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A46" w:rsidRPr="00A079D3" w:rsidRDefault="00BF0A46" w:rsidP="00BF0A46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</w:t>
      </w:r>
      <w:r w:rsidR="00306D53">
        <w:rPr>
          <w:rFonts w:ascii="Arial" w:hAnsi="Arial" w:cs="Arial"/>
          <w:b/>
          <w:sz w:val="28"/>
          <w:szCs w:val="28"/>
        </w:rPr>
        <w:t>5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="006239B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C8296F">
        <w:rPr>
          <w:rFonts w:ascii="Arial" w:eastAsia="MS Mincho" w:hAnsi="Arial" w:cs="Arial"/>
          <w:b/>
          <w:sz w:val="28"/>
          <w:szCs w:val="28"/>
        </w:rPr>
        <w:tab/>
      </w:r>
      <w:r w:rsidR="005E7519">
        <w:rPr>
          <w:rFonts w:ascii="Arial" w:eastAsia="MS Mincho" w:hAnsi="Arial" w:cs="Arial"/>
          <w:b/>
          <w:sz w:val="28"/>
          <w:szCs w:val="28"/>
        </w:rPr>
        <w:tab/>
      </w:r>
      <w:r w:rsidR="00981553">
        <w:rPr>
          <w:rFonts w:ascii="Arial" w:eastAsia="MS Mincho" w:hAnsi="Arial" w:cs="Arial"/>
          <w:b/>
          <w:sz w:val="28"/>
          <w:szCs w:val="28"/>
        </w:rPr>
        <w:tab/>
      </w:r>
      <w:bookmarkStart w:id="0" w:name="_GoBack"/>
      <w:bookmarkEnd w:id="0"/>
      <w:r w:rsidR="00306D53" w:rsidRPr="00306D53">
        <w:rPr>
          <w:rFonts w:ascii="Arial" w:eastAsia="MS Mincho" w:hAnsi="Arial" w:cs="Arial"/>
          <w:b/>
          <w:sz w:val="28"/>
          <w:szCs w:val="28"/>
        </w:rPr>
        <w:t>RP-191620</w:t>
      </w:r>
    </w:p>
    <w:p w:rsidR="00BF0A46" w:rsidRPr="00A079D3" w:rsidRDefault="00306D53" w:rsidP="00BF0A4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306D53">
        <w:rPr>
          <w:rFonts w:ascii="Arial" w:hAnsi="Arial" w:cs="Arial"/>
          <w:b/>
          <w:sz w:val="28"/>
          <w:szCs w:val="28"/>
        </w:rPr>
        <w:t>Newport Beach, USA, September 16-20, 2019</w:t>
      </w:r>
    </w:p>
    <w:p w:rsidR="00AF2E6C" w:rsidRPr="008822A1" w:rsidRDefault="00AF2E6C" w:rsidP="00AF2E6C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:rsidR="00AF2E6C" w:rsidRPr="008822A1" w:rsidRDefault="00115993" w:rsidP="004466FF">
      <w:pPr>
        <w:tabs>
          <w:tab w:val="left" w:pos="567"/>
        </w:tabs>
        <w:rPr>
          <w:rFonts w:ascii="Arial" w:hAnsi="Arial"/>
          <w:b/>
          <w:sz w:val="24"/>
          <w:szCs w:val="24"/>
          <w:lang w:val="sv-SE"/>
        </w:rPr>
      </w:pPr>
      <w:r w:rsidRPr="008822A1">
        <w:rPr>
          <w:rFonts w:ascii="Arial" w:hAnsi="Arial"/>
          <w:b/>
          <w:sz w:val="24"/>
          <w:szCs w:val="24"/>
          <w:lang w:val="sv-SE"/>
        </w:rPr>
        <w:t xml:space="preserve">Agenda Item </w:t>
      </w:r>
      <w:r w:rsidR="00AF2E6C" w:rsidRPr="008822A1">
        <w:rPr>
          <w:rFonts w:ascii="Arial" w:hAnsi="Arial"/>
          <w:b/>
          <w:sz w:val="24"/>
          <w:szCs w:val="24"/>
          <w:lang w:val="sv-SE"/>
        </w:rPr>
        <w:t>:</w:t>
      </w:r>
      <w:r w:rsidR="00AF2E6C" w:rsidRPr="008822A1">
        <w:rPr>
          <w:rFonts w:ascii="Arial" w:hAnsi="Arial"/>
          <w:b/>
          <w:sz w:val="24"/>
          <w:szCs w:val="24"/>
          <w:lang w:val="sv-SE"/>
        </w:rPr>
        <w:tab/>
      </w:r>
      <w:r w:rsidR="00AF2E6C" w:rsidRPr="008822A1">
        <w:rPr>
          <w:rFonts w:ascii="Arial" w:hAnsi="Arial"/>
          <w:b/>
          <w:sz w:val="24"/>
          <w:szCs w:val="24"/>
          <w:lang w:val="sv-SE"/>
        </w:rPr>
        <w:tab/>
      </w:r>
      <w:r w:rsidR="006239B3">
        <w:rPr>
          <w:rFonts w:ascii="Arial" w:hAnsi="Arial"/>
          <w:b/>
          <w:sz w:val="24"/>
          <w:szCs w:val="24"/>
          <w:lang w:val="sv-SE"/>
        </w:rPr>
        <w:t>4</w:t>
      </w:r>
      <w:r w:rsidR="00206344" w:rsidRPr="008822A1">
        <w:rPr>
          <w:rFonts w:ascii="Arial" w:hAnsi="Arial"/>
          <w:b/>
          <w:sz w:val="24"/>
          <w:szCs w:val="24"/>
          <w:lang w:val="sv-SE"/>
        </w:rPr>
        <w:t>.4</w:t>
      </w:r>
    </w:p>
    <w:p w:rsidR="00AF2E6C" w:rsidRPr="008822A1" w:rsidRDefault="00AF2E6C" w:rsidP="00AF2E6C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8822A1">
        <w:rPr>
          <w:rFonts w:ascii="Arial" w:hAnsi="Arial"/>
          <w:b/>
          <w:sz w:val="24"/>
          <w:szCs w:val="24"/>
        </w:rPr>
        <w:t>Source:</w:t>
      </w:r>
      <w:r w:rsidRPr="008822A1">
        <w:rPr>
          <w:rFonts w:ascii="Arial" w:hAnsi="Arial"/>
          <w:b/>
          <w:sz w:val="24"/>
          <w:szCs w:val="24"/>
        </w:rPr>
        <w:tab/>
      </w:r>
      <w:r w:rsidRPr="008822A1">
        <w:rPr>
          <w:rFonts w:ascii="Arial" w:hAnsi="Arial"/>
          <w:b/>
          <w:sz w:val="24"/>
          <w:szCs w:val="24"/>
        </w:rPr>
        <w:tab/>
      </w:r>
      <w:r w:rsidRPr="008822A1">
        <w:rPr>
          <w:rFonts w:ascii="Arial" w:hAnsi="Arial"/>
          <w:b/>
          <w:sz w:val="24"/>
          <w:szCs w:val="24"/>
        </w:rPr>
        <w:tab/>
      </w:r>
      <w:r w:rsidR="008213B2" w:rsidRPr="008822A1">
        <w:rPr>
          <w:rFonts w:ascii="Arial" w:hAnsi="Arial"/>
          <w:b/>
          <w:sz w:val="24"/>
          <w:szCs w:val="24"/>
        </w:rPr>
        <w:t xml:space="preserve">ETSI </w:t>
      </w:r>
      <w:r w:rsidRPr="008822A1">
        <w:rPr>
          <w:rFonts w:ascii="Arial" w:hAnsi="Arial"/>
          <w:b/>
          <w:sz w:val="24"/>
          <w:szCs w:val="24"/>
        </w:rPr>
        <w:t>MCC (TSG-RAN WG4)</w:t>
      </w:r>
    </w:p>
    <w:p w:rsidR="00AF2E6C" w:rsidRPr="008822A1" w:rsidRDefault="00AF2E6C" w:rsidP="00AF2E6C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8822A1">
        <w:rPr>
          <w:rFonts w:ascii="Arial" w:hAnsi="Arial"/>
          <w:b/>
          <w:sz w:val="24"/>
          <w:szCs w:val="24"/>
        </w:rPr>
        <w:t>Title:</w:t>
      </w:r>
      <w:r w:rsidRPr="008822A1">
        <w:rPr>
          <w:rFonts w:ascii="Arial" w:hAnsi="Arial"/>
          <w:b/>
          <w:sz w:val="24"/>
          <w:szCs w:val="24"/>
        </w:rPr>
        <w:tab/>
      </w:r>
      <w:r w:rsidRPr="008822A1">
        <w:rPr>
          <w:rFonts w:ascii="Arial" w:hAnsi="Arial"/>
          <w:b/>
          <w:sz w:val="24"/>
          <w:szCs w:val="24"/>
        </w:rPr>
        <w:tab/>
      </w:r>
      <w:r w:rsidRPr="008822A1">
        <w:rPr>
          <w:rFonts w:ascii="Arial" w:hAnsi="Arial"/>
          <w:b/>
          <w:sz w:val="24"/>
          <w:szCs w:val="24"/>
        </w:rPr>
        <w:tab/>
        <w:t>List of CRs</w:t>
      </w:r>
      <w:r w:rsidR="008213B2" w:rsidRPr="008822A1">
        <w:rPr>
          <w:rFonts w:ascii="Arial" w:hAnsi="Arial"/>
          <w:b/>
          <w:sz w:val="24"/>
          <w:szCs w:val="24"/>
        </w:rPr>
        <w:t xml:space="preserve"> from RAN WG4</w:t>
      </w:r>
    </w:p>
    <w:p w:rsidR="00AF2E6C" w:rsidRPr="008822A1" w:rsidRDefault="00AF2E6C" w:rsidP="001D3D23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8822A1">
        <w:rPr>
          <w:rFonts w:ascii="Arial" w:hAnsi="Arial"/>
          <w:b/>
          <w:sz w:val="24"/>
          <w:szCs w:val="24"/>
        </w:rPr>
        <w:t>Document for:</w:t>
      </w:r>
      <w:r w:rsidRPr="008822A1">
        <w:rPr>
          <w:rFonts w:ascii="Arial" w:hAnsi="Arial"/>
          <w:b/>
          <w:sz w:val="24"/>
          <w:szCs w:val="24"/>
        </w:rPr>
        <w:tab/>
      </w:r>
      <w:r w:rsidRPr="008822A1">
        <w:rPr>
          <w:rFonts w:ascii="Arial" w:hAnsi="Arial"/>
          <w:b/>
          <w:sz w:val="24"/>
          <w:szCs w:val="24"/>
        </w:rPr>
        <w:tab/>
      </w:r>
      <w:r w:rsidR="001D3D23" w:rsidRPr="008822A1">
        <w:rPr>
          <w:rFonts w:ascii="Arial" w:hAnsi="Arial"/>
          <w:b/>
          <w:sz w:val="24"/>
          <w:szCs w:val="24"/>
        </w:rPr>
        <w:t>Information</w:t>
      </w:r>
    </w:p>
    <w:p w:rsidR="004A2677" w:rsidRPr="008822A1" w:rsidRDefault="001C1E98" w:rsidP="009340F5">
      <w:pPr>
        <w:rPr>
          <w:rFonts w:eastAsia="Malgun Gothic"/>
        </w:rPr>
      </w:pPr>
      <w:r w:rsidRPr="008822A1">
        <w:br w:type="page"/>
      </w:r>
    </w:p>
    <w:p w:rsidR="00E7192C" w:rsidRPr="008822A1" w:rsidRDefault="00B109BC" w:rsidP="00E7192C">
      <w:pPr>
        <w:pStyle w:val="Heading3"/>
        <w:rPr>
          <w:rFonts w:eastAsia="Malgun Gothic"/>
        </w:rPr>
      </w:pPr>
      <w:r w:rsidRPr="00E97E12">
        <w:t>9.2.1</w:t>
      </w:r>
      <w:r w:rsidRPr="00E97E12">
        <w:tab/>
        <w:t>N</w:t>
      </w:r>
      <w:r>
        <w:t>R</w:t>
      </w:r>
      <w:r w:rsidRPr="00E97E12">
        <w:t xml:space="preserve"> Access Technology </w:t>
      </w:r>
      <w:r w:rsidRPr="00E97E12">
        <w:rPr>
          <w:sz w:val="14"/>
          <w:szCs w:val="16"/>
        </w:rPr>
        <w:t>[NR_newRAT]</w:t>
      </w:r>
    </w:p>
    <w:p w:rsidR="00E7192C" w:rsidRPr="00300564" w:rsidRDefault="00306D53" w:rsidP="00E7192C">
      <w:pPr>
        <w:pStyle w:val="Heading4"/>
      </w:pPr>
      <w:r w:rsidRPr="00306D53">
        <w:t>RP-192019</w:t>
      </w:r>
      <w:r w:rsidRPr="00306D53">
        <w:tab/>
        <w:t>RAN4 CRs to Perf. Part of NR Access Technology, part 1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1063B" w:rsidRPr="008822A1" w:rsidTr="00784003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853B6B" w:rsidRPr="008822A1" w:rsidRDefault="00853B6B" w:rsidP="00853B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853B6B" w:rsidRPr="00A1063B" w:rsidRDefault="00A1063B" w:rsidP="00853B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853B6B" w:rsidRPr="008822A1" w:rsidRDefault="00A1063B" w:rsidP="00853B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853B6B" w:rsidRPr="008822A1" w:rsidRDefault="00853B6B" w:rsidP="00ED0A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853B6B" w:rsidRPr="008822A1" w:rsidRDefault="00853B6B" w:rsidP="00ED0A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853B6B" w:rsidRPr="008822A1" w:rsidRDefault="00853B6B" w:rsidP="00ED0A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853B6B" w:rsidRPr="008822A1" w:rsidRDefault="00853B6B" w:rsidP="00ED0A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853B6B" w:rsidRPr="008822A1" w:rsidRDefault="00853B6B" w:rsidP="00ED0A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853B6B" w:rsidRPr="008822A1" w:rsidRDefault="00853B6B" w:rsidP="00ED0A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784003" w:rsidRPr="00EE4060" w:rsidTr="0078400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R4-1910474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CR to TS 37.113 Correction on CISPR 16-1-1 for DC conducted Emission(clause 7.1 and subclause 8.3.2 )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37.113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0095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784003" w:rsidRPr="00EE4060" w:rsidTr="0078400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R4-1908331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CR to TS 37.113 Correction on NR performance criteria(subclause 6.1.5 )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37.113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0096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784003" w:rsidRPr="00EE4060" w:rsidTr="0078400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R4-1908332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CR to TS 37.113 Correction on surge test level for outdoor telecommunication ports(subclause 9.7.2.1 )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37.113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0097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784003" w:rsidRPr="00EE4060" w:rsidTr="0078400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R4-1908336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CR to TS 37.113 subclause 4.5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37.113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0098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784003" w:rsidRPr="00EE4060" w:rsidTr="0078400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R4-1908333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CR to TS 37.114 Correction on CISPR 16-1-1 for DC conducted Emission(clause 2 and subclause 7.1 )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37.114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0085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784003" w:rsidRPr="00EE4060" w:rsidTr="0078400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R4-1908990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CR to TS 37.145-2 with addition of reference to data content for test models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0168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784003" w:rsidRPr="00EE4060" w:rsidTr="0078400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R4-1908991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CR to TS 37.145-2 with addition of reference to data content for test models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0169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784003" w:rsidRPr="00EE4060" w:rsidTr="0078400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R4-1908535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CR to TS 37.145-2: Correction on SEM and operation band unwanted emission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0155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784003" w:rsidRPr="00EE4060" w:rsidTr="0078400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R4-1908536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CR to TS 37.145-2: Correction on SEM and operation band unwanted emission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0156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784003" w:rsidRPr="00EE4060" w:rsidTr="0078400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R4-1908310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CR to TS 37.145-2: Removal of BS type 2-O in radiated performance requirements for NR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0152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784003" w:rsidRPr="00784003" w:rsidTr="0078400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R4-1910494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CR to TS 37.145-2: Removal of BS type 2-O in radiated performance requirements for NR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0151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784003" w:rsidRPr="00784003" w:rsidTr="0078400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R4-1908644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CR to TS37.145-2 Corrections on NBB requirement (section 7.5.5.1.2)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0159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784003" w:rsidRPr="00784003" w:rsidTr="0078400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R4-1908645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CR to TS37.145-2 Corrections on NBB requirement (section 7.5.5.1.2)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784003" w:rsidRPr="00784003" w:rsidTr="0078400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R4-1910581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CR to TS37.145-2 editorial corrections on G-FRC (section 7.2,7.3,7.4)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0177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784003" w:rsidRPr="00784003" w:rsidTr="0078400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R4-1908731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CR to TS37.145-2 editorial corrections on G-FRC (section 7.2,7.3,7.4)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0178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784003" w:rsidRPr="00784003" w:rsidTr="0078400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R4-1908637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CR to TS37.145-2: Corrections on ICS requirement (Section 7.9.5)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0158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784003" w:rsidRPr="00784003" w:rsidTr="0078400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R4-1910498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CR to TS37.145-2: Corrections on ICS requirement (Section 7.9.5)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0157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784003" w:rsidRPr="00C76AAC" w:rsidRDefault="00784003" w:rsidP="007840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6AAC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</w:tbl>
    <w:p w:rsidR="00E7192C" w:rsidRDefault="00E7192C" w:rsidP="00E7192C">
      <w:pPr>
        <w:rPr>
          <w:rFonts w:eastAsia="Malgun Gothic"/>
        </w:rPr>
      </w:pPr>
    </w:p>
    <w:p w:rsidR="00306D53" w:rsidRPr="00300564" w:rsidRDefault="00306D53" w:rsidP="00306D53">
      <w:pPr>
        <w:pStyle w:val="Heading4"/>
      </w:pPr>
      <w:r w:rsidRPr="00306D53">
        <w:t>RP-1920</w:t>
      </w:r>
      <w:r>
        <w:t>20</w:t>
      </w:r>
      <w:r w:rsidRPr="00306D53">
        <w:tab/>
        <w:t xml:space="preserve">RAN4 CRs to Perf. Part of NR Access Technology, part </w:t>
      </w:r>
      <w:r>
        <w:t>2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306D53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06D53" w:rsidRPr="00A1063B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R4-1909409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Correction of NTC21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R4-1909410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Correction of NTC21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0889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R4-1908342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 37.141 some clarification as blocking test range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lastRenderedPageBreak/>
              <w:t>R4-1908343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 37.141 some clarification as blocking test range Cat.A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R4-1910418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 37.141 TX&amp;RX spurious emission range subclause 6.6.1.5.1&amp;7.6.5.1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R4-1908345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 37.141 TX&amp;RX spurious emission range subclause 6.6.1.5.1&amp;7.6.5.1 Cat.A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R4-1908992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 37.141 with addition of reference to data content for test models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0883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R4-1908993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 37.141 with addition of reference to data content for test models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0884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R4-1908690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 37.141: CA channel spacing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0881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R4-1910411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 37.141: CA channel spacing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R4-1908652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TS37.141 Corrections on NBB requirement (section 7.4)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0879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R4-1910422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TS37.141 Corrections on NBB requirement (section 7.4)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0878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R4-1908627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TS37.141: removal of Tx diversity for NR (section 6.5.3)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0877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R4-1910420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TS37.141: removal of Tx diversity for NR (section 6.5.3)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0876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</w:tbl>
    <w:p w:rsidR="00306D53" w:rsidRDefault="00306D53" w:rsidP="0042547A">
      <w:pPr>
        <w:rPr>
          <w:rFonts w:eastAsia="Malgun Gothic"/>
        </w:rPr>
      </w:pPr>
    </w:p>
    <w:p w:rsidR="00306D53" w:rsidRPr="00300564" w:rsidRDefault="00306D53" w:rsidP="00306D53">
      <w:pPr>
        <w:pStyle w:val="Heading4"/>
      </w:pPr>
      <w:r w:rsidRPr="00306D53">
        <w:t>RP-192021</w:t>
      </w:r>
      <w:r w:rsidRPr="00306D53">
        <w:tab/>
        <w:t>RAN4 CRs to Perf. Part of NR Access Technology, part 3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306D53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06D53" w:rsidRPr="00A1063B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R4-1908988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 37.145-1 with addition of reference to data content for test models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0187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R4-1908989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 37.145-1 with addition of reference to data content for test models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0188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R4-1908997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 37.145-1 with editorial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R4-1910416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 37.145-1 with editorial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0189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R4-1908538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 37.145-1: Correction on multi-band test configurations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0181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R4-1910496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 37.145-1: Correction on multi-band test configurations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R4-1908533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 37.145-1: Correction on SEM and operation band unwanted emission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0178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R4-1908534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 37.145-1: Correction on SEM and operation band unwanted emission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0179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R4-1908642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TS37.145-1 Corrections on NBB requirement (section 7.4.5.1.2)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0184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R4-1908643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TS37.145-1 Corrections on NBB requirement (section 7.4.5.1.2)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0185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R4-1910580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TS37.145-1 editorial corrections on G-FRC (section 7.2,7.3)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R4-1908729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TS37.145-1 editorial corrections on G-FRC (section 7.2,7.3)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R4-1908635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TS37.145-1: Corrections on ICS requirement (Section 7.8.5)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0183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9A681E" w:rsidRPr="00EE4060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R4-1910497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TS37.145-1: Corrections on ICS requirement (Section 7.8.5)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</w:tbl>
    <w:p w:rsidR="00306D53" w:rsidRDefault="00306D53" w:rsidP="00306D53">
      <w:pPr>
        <w:rPr>
          <w:rFonts w:eastAsia="Malgun Gothic"/>
        </w:rPr>
      </w:pPr>
    </w:p>
    <w:p w:rsidR="00306D53" w:rsidRPr="00300564" w:rsidRDefault="00306D53" w:rsidP="00306D53">
      <w:pPr>
        <w:pStyle w:val="Heading4"/>
      </w:pPr>
      <w:r w:rsidRPr="00306D53">
        <w:lastRenderedPageBreak/>
        <w:t>RP-192022</w:t>
      </w:r>
      <w:r w:rsidRPr="00306D53">
        <w:tab/>
        <w:t>RAN4 CRs to Perf. Part of NR Access Technology, part 4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306D53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06D53" w:rsidRPr="00A1063B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06D53" w:rsidRPr="008822A1" w:rsidRDefault="00306D53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525B4E" w:rsidRPr="00EE4060" w:rsidTr="00525B4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R4-1910356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CR to TS 38.133: Implementation of endorsed draft CRs from RAN4#92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0084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NR_newRAT-Core, NR_newRAT-Perf</w:t>
            </w:r>
          </w:p>
        </w:tc>
      </w:tr>
      <w:tr w:rsidR="00525B4E" w:rsidRPr="00EE4060" w:rsidTr="00525B4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R4-1910357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CR to TS 38.133: Implementation of endorsed draft CRs from RAN4#92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0085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NR_newRAT-Core, NR_newRAT-Perf</w:t>
            </w:r>
          </w:p>
        </w:tc>
      </w:tr>
      <w:tr w:rsidR="00525B4E" w:rsidRPr="00EE4060" w:rsidTr="00525B4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R4-1910358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CR to TS 38.101-4: Implementation of endorsed draft CRs from RAN4#92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0008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525B4E" w:rsidRPr="00EE4060" w:rsidTr="00525B4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R4-1910359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CR to TS 38.141-1: Implementation of endorsed draft CRs from RAN4#92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525B4E" w:rsidRPr="00EE4060" w:rsidTr="00525B4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R4-1910364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CR to TS 38.141-1: Implementation of endorsed draft CRs from RAN4#92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525B4E" w:rsidRPr="00EE4060" w:rsidTr="00525B4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R4-1910361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CR to TS 38.141-2: Implementation of endorsed draft CRs from RAN4#92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0008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  <w:tr w:rsidR="00525B4E" w:rsidRPr="00EE4060" w:rsidTr="00525B4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R4-1910362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CR to TS 38.141-2: Implementation of endorsed draft CRs from RAN4#92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0009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25B4E" w:rsidRPr="00525B4E" w:rsidRDefault="00525B4E" w:rsidP="00525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25B4E">
              <w:rPr>
                <w:rFonts w:ascii="Arial" w:hAnsi="Arial" w:cs="Arial"/>
                <w:sz w:val="16"/>
                <w:szCs w:val="16"/>
              </w:rPr>
              <w:t>NR_newRAT-Perf</w:t>
            </w:r>
          </w:p>
        </w:tc>
      </w:tr>
    </w:tbl>
    <w:p w:rsidR="00306D53" w:rsidRDefault="00306D53" w:rsidP="00E7192C">
      <w:pPr>
        <w:rPr>
          <w:rFonts w:eastAsia="Malgun Gothic"/>
        </w:rPr>
      </w:pPr>
    </w:p>
    <w:p w:rsidR="00D972CF" w:rsidRPr="00E97E12" w:rsidRDefault="00D972CF" w:rsidP="00D972CF">
      <w:pPr>
        <w:pStyle w:val="Heading3"/>
      </w:pPr>
      <w:r w:rsidRPr="00E97E12">
        <w:t>9.4.2</w:t>
      </w:r>
      <w:r w:rsidRPr="00E97E12">
        <w:tab/>
        <w:t xml:space="preserve">Cross Link Interference (CLI) handling and Remote Interference Management (RIM) for NR </w:t>
      </w:r>
      <w:r w:rsidRPr="00E97E12">
        <w:rPr>
          <w:sz w:val="14"/>
          <w:szCs w:val="16"/>
        </w:rPr>
        <w:t>[RAN1 WI: NR_CLI_RIM]</w:t>
      </w:r>
    </w:p>
    <w:p w:rsidR="00342208" w:rsidRPr="00F92056" w:rsidRDefault="00D972CF" w:rsidP="00342208">
      <w:pPr>
        <w:pStyle w:val="Heading4"/>
      </w:pPr>
      <w:r w:rsidRPr="00D972CF">
        <w:t>RP-192024</w:t>
      </w:r>
      <w:r w:rsidRPr="00D972CF">
        <w:tab/>
        <w:t>RAN4 CRs to CLI handling and RIM for NR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7516E" w:rsidRPr="008822A1" w:rsidTr="00140C2C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7516E" w:rsidRPr="008822A1" w:rsidRDefault="00A7516E" w:rsidP="00140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7516E" w:rsidRPr="00A1063B" w:rsidRDefault="00A7516E" w:rsidP="00140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7516E" w:rsidRPr="008822A1" w:rsidRDefault="00A7516E" w:rsidP="00140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7516E" w:rsidRPr="008822A1" w:rsidRDefault="00A7516E" w:rsidP="00140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7516E" w:rsidRPr="008822A1" w:rsidRDefault="00A7516E" w:rsidP="00140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7516E" w:rsidRPr="008822A1" w:rsidRDefault="00A7516E" w:rsidP="00140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7516E" w:rsidRPr="008822A1" w:rsidRDefault="00A7516E" w:rsidP="00140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7516E" w:rsidRPr="008822A1" w:rsidRDefault="00A7516E" w:rsidP="00140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7516E" w:rsidRPr="008822A1" w:rsidRDefault="00A7516E" w:rsidP="00140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R4-1910391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TR 38.828 - abbreviations clean up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38.828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NR_CLI_RIM-Core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R4-1910392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TR 38.828 - references clean up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38.828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NR_CLI_RIM-Core</w:t>
            </w:r>
          </w:p>
        </w:tc>
      </w:tr>
    </w:tbl>
    <w:p w:rsidR="000923E4" w:rsidRDefault="000923E4" w:rsidP="007E1622">
      <w:pPr>
        <w:rPr>
          <w:rFonts w:eastAsia="Malgun Gothic"/>
        </w:rPr>
      </w:pPr>
    </w:p>
    <w:p w:rsidR="00D972CF" w:rsidRPr="00E97E12" w:rsidRDefault="00D972CF" w:rsidP="00D972CF">
      <w:pPr>
        <w:pStyle w:val="Heading3"/>
      </w:pPr>
      <w:r w:rsidRPr="00E97E12">
        <w:t>9.4.</w:t>
      </w:r>
      <w:r>
        <w:t>18</w:t>
      </w:r>
      <w:r w:rsidRPr="00E97E12">
        <w:tab/>
      </w:r>
      <w:r w:rsidRPr="00E71933">
        <w:t>Introduction of GSM, UTRA, E-UTRA and NR capability set(s) (CS(s)) to the multi-standard radio (MSR) specifications</w:t>
      </w:r>
      <w:r w:rsidRPr="00E97E12">
        <w:t xml:space="preserve"> </w:t>
      </w:r>
      <w:r w:rsidRPr="000605EC">
        <w:rPr>
          <w:sz w:val="14"/>
          <w:szCs w:val="16"/>
        </w:rPr>
        <w:t>[</w:t>
      </w:r>
      <w:r w:rsidRPr="00E97E12">
        <w:rPr>
          <w:sz w:val="14"/>
          <w:szCs w:val="16"/>
        </w:rPr>
        <w:t>RAN</w:t>
      </w:r>
      <w:r>
        <w:rPr>
          <w:sz w:val="14"/>
          <w:szCs w:val="16"/>
        </w:rPr>
        <w:t>4</w:t>
      </w:r>
      <w:r w:rsidRPr="00E97E12">
        <w:rPr>
          <w:sz w:val="14"/>
          <w:szCs w:val="16"/>
        </w:rPr>
        <w:t xml:space="preserve"> WI: </w:t>
      </w:r>
      <w:r w:rsidRPr="00E71933">
        <w:rPr>
          <w:sz w:val="14"/>
          <w:szCs w:val="16"/>
        </w:rPr>
        <w:t>MSR_GSM_UTRA_LTE_NR</w:t>
      </w:r>
      <w:r w:rsidRPr="00E97E12">
        <w:rPr>
          <w:sz w:val="14"/>
          <w:szCs w:val="16"/>
        </w:rPr>
        <w:t>]</w:t>
      </w:r>
    </w:p>
    <w:p w:rsidR="00D972CF" w:rsidRPr="00F92056" w:rsidRDefault="00D972CF" w:rsidP="00D972CF">
      <w:pPr>
        <w:pStyle w:val="Heading4"/>
      </w:pPr>
      <w:r w:rsidRPr="00D972CF">
        <w:t>RP-192025</w:t>
      </w:r>
      <w:r w:rsidRPr="00D972CF">
        <w:tab/>
        <w:t>RAN4 CRs to introduction of GSM, UTRA, E-UTRA and NR capability set to the MSR specifications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R4-1908049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Introduction of requirements for NR + UTRA/GSM combinations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Ericsson, Nokia, Nokia Shanghai Bell, Vodafone, ZTE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0863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MSR_GSM_UTRA_LTE_NR-Core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R4-1910476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Introduction of requirements for NR + UTRA/GSM combinations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Ericsson, Nokia, Nokia Shanghai Bell, Vodafone, 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MSR_GSM_UTRA_LTE_NR-Perf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E97E12" w:rsidRDefault="00D972CF" w:rsidP="00D972CF">
      <w:pPr>
        <w:pStyle w:val="Heading3"/>
      </w:pPr>
      <w:r w:rsidRPr="00E97E12">
        <w:lastRenderedPageBreak/>
        <w:t>9.4.</w:t>
      </w:r>
      <w:r>
        <w:t>19</w:t>
      </w:r>
      <w:r w:rsidRPr="00E97E12">
        <w:tab/>
      </w:r>
      <w:r w:rsidRPr="0092121F">
        <w:t>RF requirements for NR frequency range 1 (FR1)</w:t>
      </w:r>
      <w:r w:rsidRPr="00E97E12">
        <w:t xml:space="preserve"> </w:t>
      </w:r>
      <w:r w:rsidRPr="000605EC">
        <w:rPr>
          <w:sz w:val="14"/>
          <w:szCs w:val="16"/>
        </w:rPr>
        <w:t>[</w:t>
      </w:r>
      <w:r w:rsidRPr="00E97E12">
        <w:rPr>
          <w:sz w:val="14"/>
          <w:szCs w:val="16"/>
        </w:rPr>
        <w:t>RAN</w:t>
      </w:r>
      <w:r>
        <w:rPr>
          <w:sz w:val="14"/>
          <w:szCs w:val="16"/>
        </w:rPr>
        <w:t>4</w:t>
      </w:r>
      <w:r w:rsidRPr="00E97E12">
        <w:rPr>
          <w:sz w:val="14"/>
          <w:szCs w:val="16"/>
        </w:rPr>
        <w:t xml:space="preserve"> WI</w:t>
      </w:r>
      <w:r>
        <w:rPr>
          <w:sz w:val="14"/>
          <w:szCs w:val="16"/>
        </w:rPr>
        <w:t xml:space="preserve">: </w:t>
      </w:r>
      <w:r w:rsidRPr="0092121F">
        <w:rPr>
          <w:sz w:val="14"/>
          <w:szCs w:val="16"/>
        </w:rPr>
        <w:t>NR_RF_FR1</w:t>
      </w:r>
      <w:r w:rsidRPr="00E97E12">
        <w:rPr>
          <w:sz w:val="14"/>
          <w:szCs w:val="16"/>
        </w:rPr>
        <w:t>]</w:t>
      </w:r>
    </w:p>
    <w:p w:rsidR="00D972CF" w:rsidRPr="00F92056" w:rsidRDefault="00D972CF" w:rsidP="00D972CF">
      <w:pPr>
        <w:pStyle w:val="Heading4"/>
      </w:pPr>
      <w:r w:rsidRPr="00D972CF">
        <w:t>RP-192026</w:t>
      </w:r>
      <w:r w:rsidRPr="00D972CF">
        <w:tab/>
        <w:t>RAN4 CRs to RF requirements for FR1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R4-1910271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38.101-1. Revamp CA ACS and IBB tables to differentiate by band numbers and not frequency.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NR_RF_FR1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R4-1910272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for 38.101-1 Rx requirement for NR intra-band non-contiguous CA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NR_RF_FR1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R4-1910314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Characteristics of Interfering signal for Contiguous Intra-band CA Class B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NR_RF_FR1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E97E12" w:rsidRDefault="00D972CF" w:rsidP="00D972CF">
      <w:pPr>
        <w:pStyle w:val="Heading3"/>
      </w:pPr>
      <w:r w:rsidRPr="001B7FC6">
        <w:t>9.5.1</w:t>
      </w:r>
      <w:r w:rsidRPr="001B7FC6">
        <w:tab/>
        <w:t>NR and NR+LTE CA baskets</w:t>
      </w:r>
      <w:r>
        <w:t xml:space="preserve"> </w:t>
      </w:r>
      <w:r w:rsidRPr="00A1796E">
        <w:rPr>
          <w:sz w:val="16"/>
          <w:szCs w:val="16"/>
        </w:rPr>
        <w:t>[RAN4 WIs</w:t>
      </w:r>
      <w:r>
        <w:rPr>
          <w:sz w:val="16"/>
          <w:szCs w:val="16"/>
        </w:rPr>
        <w:t>]</w:t>
      </w:r>
    </w:p>
    <w:p w:rsidR="00D972CF" w:rsidRPr="00F92056" w:rsidRDefault="00D972CF" w:rsidP="00D972CF">
      <w:pPr>
        <w:pStyle w:val="Heading4"/>
      </w:pPr>
      <w:r w:rsidRPr="00D972CF">
        <w:t>RP-192027</w:t>
      </w:r>
      <w:r w:rsidRPr="00D972CF">
        <w:tab/>
        <w:t>RAN4 CRs to NR and NR+LTE CA baskets, part 1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R4-1908943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[SUL] CR on SUL band combinations into Rel-16 TS 38.101-1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NR_SUL_combos_R16-Core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R4-1910240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Adding DeltaFHD for CA_n1-n77 refersense requirments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NR_CADC_R16_2BDL_xBUL-Core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R4-1910270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Finalizing Generic Intra-band Contiguous CA Class B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NR_CA_R16_intra-Core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R4-1910293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Minor corrections of intra-band non-contiguous CA operating bands in TS 38.101-1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NR_CA_R16_intra-Core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R4-1910300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Correction Inter-band CA configurations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NR_CADC_R16_2BDL_xBUL-Core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R4-1908412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on introducing NR intra-band CA for 3DL Bands and 1UL band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NR_CA_R16_3BDL_1BUL-Core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R4-1910319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introduction completed band combinations 38.716-01-01 -&gt; 38.101-1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NR_CA_R16_intra-Core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R4-1910320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reflect the completed NR inter band CA DC combinations for 2 bands DL with up to 2 bands UL into Rel16 TS 38.101-1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NR_CADC_R16_2BDL_xBUL-Core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R4-1910325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reflect the completed NR inter band CA DC combinations for 3 bands DL with 2 bands UL into Rel16 TS 38.101-1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NR_CADC_R16_3BDL_2BUL-Core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R4-1910294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Minor corrections of intra-band non-contiguous CA operating bands in TS 38.101-2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NR_CA_R16_intra-Core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R4-1910297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 CR for further simplification of 38.101-2  Table 5.5A.2-2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NR_CA_R16_intra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R4-1910302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[SUL] CR on SUL band combinations into Rel-16 TS 38.101-3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NR_SUL_combos_R16-Core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R4-1910308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on introducing NR intra-band CA for 3DL Bands and 1UL band for 38.101-3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NR_CA_R16_3BDL_1BUL-Core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R4-1910321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reflect the completed NR inter band CA DC combinations for 2 bands DL with up to 2 bands UL into Rel16 TS 38.101-3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NR_CADC_R16_2BDL_xBUL-Core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R4-1910349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reflect the completed NR inter band CA DC combinations for 3 bands DL with 2 bands UL into Rel16 TS 38.101-3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NR_CADC_R16_3BDL_2BUL-Core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F92056" w:rsidRDefault="00D972CF" w:rsidP="00D972CF">
      <w:pPr>
        <w:pStyle w:val="Heading4"/>
      </w:pPr>
      <w:r w:rsidRPr="00D972CF">
        <w:lastRenderedPageBreak/>
        <w:t>RP-192028</w:t>
      </w:r>
      <w:r w:rsidRPr="00D972CF">
        <w:tab/>
        <w:t>RAN4 CRs to NR and NR+LTE CA baskets, part 2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R4-1910370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for 38.101-3: Correction of n5 combinations protection for B26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Sprint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DC_R16_1BLTE_1BNR_2DL2UL-Core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R4-1910243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TS 38.101-3 correction for the UL RB allocations of the MSD table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CHTTL, Skyworks Solutions Inc., 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DC_R16_1BLTE_1BNR_2DL2UL, DC_R16_2BLTE_1BNR_3DL2UL, DC_R16_xBLTE_2BNR_yDL2UL, NR_SUL_combos_R16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R4-1910266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correct 7.3B.2.3.2 and 7.3B.2.3.4 for EN-DC DC_7_n77 and DC_7_n78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DC_R16_1BLTE_1BNR_2DL2UL-Core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R4-1910295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Correction on EN-DC grouping in Rel-16 spec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DC_R16_1BLTE_1BNR_2DL2UL, DC_R16_2BLTE_1BNR_3DL2UL, DC_R16_3BLTE_1BNR_4DL2UL, DC_R16_4BLTE_1BNR_5DL2UL, DC_R16_5BLTE_1BNR_6DL2UL, DC_R16_xBLTE_2BNR_yDL2UL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R4-1910301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CR_38.101-3 Rel 16 Addition of footnote 3 to DC_40A_n41A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Skyworks Solutions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DC_R16_1BLTE_1BNR_2DL2UL-Core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R4-1910324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to introduce new combinations of LTE 4band + NR 1band for TS 38.101-3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DC_R16_4BLTE_1BNR_5DL2UL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R4-1909228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on introduction of completed EN-DC of 2 bands LTE and 1 band NR from RAN4#92 into TS 38.101-3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DC_R16_2BLTE_1BNR_3DL2UL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R4-1910322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Big CR for EN-DC of LTE 1band + NR 1band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DC_R16_1BLTE_1BNR_2DL2UL-Core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R4-1910323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introduction completed band combinations 37.716-31-11 -&gt; 38.101-3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DC_R16_3BLTE_1BNR_4DL2UL-Core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R4-1910363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on introduction of completed EN-DC of x bands LTE and 2 band NR from RAN4#92 into TS 38.101-3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LG Electronics France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DC_R16_xBLTE_2BNR_yDL2UL-Core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Default="00D972CF" w:rsidP="00D972CF">
      <w:pPr>
        <w:pStyle w:val="Heading3"/>
      </w:pPr>
      <w:r w:rsidRPr="001B7FC6">
        <w:t>9.5.</w:t>
      </w:r>
      <w:r>
        <w:t>3</w:t>
      </w:r>
      <w:r w:rsidRPr="001B7FC6">
        <w:tab/>
      </w:r>
      <w:r w:rsidRPr="006B28B4">
        <w:t>Introduction of an NR SUL (supplemental uplink) band with same uplink frequency range as NR band n5</w:t>
      </w:r>
      <w:r>
        <w:t xml:space="preserve"> </w:t>
      </w:r>
      <w:r w:rsidRPr="00C1722B">
        <w:rPr>
          <w:sz w:val="14"/>
          <w:szCs w:val="16"/>
        </w:rPr>
        <w:t xml:space="preserve">[RAN4 WI: </w:t>
      </w:r>
      <w:r w:rsidRPr="006B28B4">
        <w:rPr>
          <w:sz w:val="14"/>
          <w:szCs w:val="16"/>
        </w:rPr>
        <w:t>NR_SUL_UL_n5</w:t>
      </w:r>
      <w:r w:rsidRPr="00C1722B">
        <w:rPr>
          <w:sz w:val="14"/>
          <w:szCs w:val="16"/>
        </w:rPr>
        <w:t>]</w:t>
      </w:r>
    </w:p>
    <w:p w:rsidR="00D972CF" w:rsidRPr="00F92056" w:rsidRDefault="00D972CF" w:rsidP="00D972CF">
      <w:pPr>
        <w:pStyle w:val="Heading4"/>
      </w:pPr>
      <w:r w:rsidRPr="00D972CF">
        <w:t>RP-192029</w:t>
      </w:r>
      <w:r w:rsidRPr="00D972CF">
        <w:tab/>
        <w:t>RAN4 agreed CRs to introduction of an NR SUL band with same uplink frequency range as NR band n5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R4-1908946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on Introduction of SUL band n89 into Rel-16 TS 38.101-1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NR_SUL_UL_n5-Core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R4-1908947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on Introduction and Protection of SUL band n89 into TS 38.104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NR_SUL_UL_n5-Core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R4-1908948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on Protection of SUL band n89 to TS 38.141-1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NR_SUL_UL_n5-Perf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R4-1908951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on Protection of SUL band n89 to TS 36.141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36.141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NR_SUL_UL_n5-Perf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R4-1910520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on Protection of SUL bands to TS 38.141-2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0006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NR_SUL_UL_n5-Perf</w:t>
            </w:r>
          </w:p>
        </w:tc>
      </w:tr>
      <w:tr w:rsidR="009A681E" w:rsidRPr="00E40815" w:rsidTr="009A681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R4-1910521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CR on Protection of SUL band n89 to TS 36.104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36.104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4881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9A681E" w:rsidRPr="009A681E" w:rsidRDefault="009A681E" w:rsidP="009A68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A681E">
              <w:rPr>
                <w:rFonts w:ascii="Arial" w:hAnsi="Arial" w:cs="Arial"/>
                <w:sz w:val="16"/>
                <w:szCs w:val="16"/>
              </w:rPr>
              <w:t>NR_SUL_UL_n5-Core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F92056" w:rsidRDefault="00D972CF" w:rsidP="00D972CF">
      <w:pPr>
        <w:pStyle w:val="Heading4"/>
      </w:pPr>
      <w:r w:rsidRPr="00D972CF">
        <w:t>RP-192030</w:t>
      </w:r>
      <w:r w:rsidRPr="00D972CF">
        <w:tab/>
        <w:t>RAN4 endorsed CRs to introduction of an NR SUL band with same uplink frequency range as NR band n5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EB3E02" w:rsidRPr="00E40815" w:rsidTr="00EB3E02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R4-1908952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CR on Protection of SUL band n89 to TS 37.104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0876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NR_SUL_UL_n5-Core</w:t>
            </w:r>
          </w:p>
        </w:tc>
      </w:tr>
      <w:tr w:rsidR="00EB3E02" w:rsidRPr="00E40815" w:rsidTr="00EB3E02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R4-1908953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CR on Protection of SUL band n89 to TS 37.141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0882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NR_SUL_UL_n5-Perf</w:t>
            </w:r>
          </w:p>
        </w:tc>
      </w:tr>
      <w:tr w:rsidR="00EB3E02" w:rsidRPr="00E40815" w:rsidTr="00EB3E02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R4-1908954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CR on Protection of SUL band n89 to TS 37.105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0165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NR_SUL_UL_n5-Core</w:t>
            </w:r>
          </w:p>
        </w:tc>
      </w:tr>
      <w:tr w:rsidR="00EB3E02" w:rsidRPr="00E40815" w:rsidTr="00EB3E02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R4-1908955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CR on Protection of SUL band n89 to TS 37.145-1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0186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NR_SUL_UL_n5-Perf</w:t>
            </w:r>
          </w:p>
        </w:tc>
      </w:tr>
      <w:tr w:rsidR="00EB3E02" w:rsidRPr="00E40815" w:rsidTr="00EB3E02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R4-1908956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CR on Protection of SUL band n89 to TS 37.145-2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0167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NR_SUL_UL_n5-Perf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E97E12" w:rsidRDefault="00D972CF" w:rsidP="00D972CF">
      <w:pPr>
        <w:pStyle w:val="Heading3"/>
      </w:pPr>
      <w:r w:rsidRPr="00334B4A">
        <w:t>9.5.</w:t>
      </w:r>
      <w:r>
        <w:t>4</w:t>
      </w:r>
      <w:r w:rsidRPr="00334B4A">
        <w:tab/>
      </w:r>
      <w:r>
        <w:t xml:space="preserve">Core part: </w:t>
      </w:r>
      <w:r w:rsidRPr="00451BCE">
        <w:t>Addi</w:t>
      </w:r>
      <w:r>
        <w:t>ng</w:t>
      </w:r>
      <w:r w:rsidRPr="00451BCE">
        <w:t xml:space="preserve"> wider channel bandwidths for NR </w:t>
      </w:r>
      <w:r>
        <w:t>b</w:t>
      </w:r>
      <w:r w:rsidRPr="00451BCE">
        <w:t>and n7</w:t>
      </w:r>
      <w:r>
        <w:t xml:space="preserve"> </w:t>
      </w:r>
      <w:r w:rsidRPr="00451BCE">
        <w:rPr>
          <w:sz w:val="14"/>
          <w:szCs w:val="16"/>
        </w:rPr>
        <w:t>[RAN4 WI: NR_n7_BW-Core]</w:t>
      </w:r>
    </w:p>
    <w:p w:rsidR="00D972CF" w:rsidRPr="00F92056" w:rsidRDefault="00D972CF" w:rsidP="00D972CF">
      <w:pPr>
        <w:pStyle w:val="Heading4"/>
      </w:pPr>
      <w:r w:rsidRPr="00D972CF">
        <w:t>RP-192031</w:t>
      </w:r>
      <w:r w:rsidRPr="00D972CF">
        <w:tab/>
        <w:t>RAN4 CRs to adding wider channel bandwidths for NR band n7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EB3E02" w:rsidRPr="00EB3E02" w:rsidTr="00EB3E02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R4-1909180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CR for TS 38.104: adding wider channel bandwidths in Band n7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0037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NR_n7_BW-Core</w:t>
            </w:r>
          </w:p>
        </w:tc>
      </w:tr>
      <w:tr w:rsidR="00EB3E02" w:rsidRPr="00EB3E02" w:rsidTr="00EB3E02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R4-1910510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Addition of new channel bandwidths for n7 into TS 38.101-1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Nokia, Qualcomm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0054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EB3E02" w:rsidRPr="00EB3E02" w:rsidRDefault="00EB3E02" w:rsidP="00EB3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3E02">
              <w:rPr>
                <w:rFonts w:ascii="Arial" w:hAnsi="Arial" w:cs="Arial"/>
                <w:sz w:val="16"/>
                <w:szCs w:val="16"/>
              </w:rPr>
              <w:t>NR_n7_BW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E97E12" w:rsidRDefault="00D972CF" w:rsidP="00D972CF">
      <w:pPr>
        <w:pStyle w:val="Heading3"/>
      </w:pPr>
      <w:r w:rsidRPr="00334B4A">
        <w:t>9.5.</w:t>
      </w:r>
      <w:r>
        <w:t>6</w:t>
      </w:r>
      <w:r w:rsidRPr="00334B4A">
        <w:tab/>
      </w:r>
      <w:r w:rsidRPr="00451BCE">
        <w:t>Addition of 30MHz channel bandwidth for NR band n41</w:t>
      </w:r>
      <w:r>
        <w:t xml:space="preserve"> </w:t>
      </w:r>
      <w:r w:rsidRPr="00451BCE">
        <w:rPr>
          <w:sz w:val="14"/>
          <w:szCs w:val="16"/>
        </w:rPr>
        <w:t>[RAN4 WI: NR_n41_BW]</w:t>
      </w:r>
    </w:p>
    <w:p w:rsidR="00D972CF" w:rsidRPr="00F92056" w:rsidRDefault="00D972CF" w:rsidP="00D972CF">
      <w:pPr>
        <w:pStyle w:val="Heading4"/>
      </w:pPr>
      <w:r w:rsidRPr="00D972CF">
        <w:t>RP-192032</w:t>
      </w:r>
      <w:r w:rsidRPr="00D972CF">
        <w:tab/>
        <w:t>RAN4 CRs to addition of 30MHz channel bandwidth for NR band n41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A10487" w:rsidRPr="00E40815" w:rsidTr="00A10487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R4-1908005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A10487" w:rsidRPr="00A10487" w:rsidRDefault="00A10487" w:rsidP="00A10487">
            <w:pPr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Addition of NS information on 30MHz support for n41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A10487" w:rsidRPr="00A10487" w:rsidRDefault="00A10487" w:rsidP="00A10487">
            <w:pPr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SoftBank Corp.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A10487" w:rsidRPr="00A10487" w:rsidRDefault="00A10487" w:rsidP="00A10487">
            <w:pPr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A10487" w:rsidRPr="00A10487" w:rsidRDefault="00A10487" w:rsidP="00A10487">
            <w:pPr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0053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A10487" w:rsidRPr="00A10487" w:rsidRDefault="00A10487" w:rsidP="00A1048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A10487" w:rsidRPr="00A10487" w:rsidRDefault="00A10487" w:rsidP="00A10487">
            <w:pPr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A10487" w:rsidRPr="00A10487" w:rsidRDefault="00A10487" w:rsidP="00A10487">
            <w:pPr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A10487" w:rsidRPr="00A10487" w:rsidRDefault="00A10487" w:rsidP="00A10487">
            <w:pPr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NR_n41_BW-Core</w:t>
            </w:r>
          </w:p>
        </w:tc>
      </w:tr>
      <w:tr w:rsidR="00A10487" w:rsidRPr="00E40815" w:rsidTr="00A10487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R4-1908663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CR to introduce 30MHz bandwidth of n41 into TS 38.101-1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NR_n41_BW-Core</w:t>
            </w:r>
          </w:p>
        </w:tc>
      </w:tr>
      <w:tr w:rsidR="00A10487" w:rsidRPr="00E40815" w:rsidTr="00A10487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R4-1908845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CR to introduce 30MHz bandwidth of n41 to TS 38.104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0035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A10487" w:rsidRPr="00A10487" w:rsidRDefault="00A10487" w:rsidP="00A104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10487">
              <w:rPr>
                <w:rFonts w:ascii="Arial" w:hAnsi="Arial" w:cs="Arial"/>
                <w:sz w:val="16"/>
                <w:szCs w:val="16"/>
              </w:rPr>
              <w:t>NR_n41_BW-Core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E97E12" w:rsidRDefault="00D972CF" w:rsidP="00D972CF">
      <w:pPr>
        <w:pStyle w:val="Heading3"/>
      </w:pPr>
      <w:r>
        <w:t>9.5.7</w:t>
      </w:r>
      <w:r>
        <w:tab/>
        <w:t xml:space="preserve">Core part: </w:t>
      </w:r>
      <w:r w:rsidRPr="00135E16">
        <w:t xml:space="preserve">29 dBm UE Power Class for LTE </w:t>
      </w:r>
      <w:r w:rsidRPr="00A61546">
        <w:t>band 41 and NR Band n41</w:t>
      </w:r>
      <w:r>
        <w:t xml:space="preserve"> </w:t>
      </w:r>
      <w:r w:rsidRPr="00C1722B">
        <w:rPr>
          <w:sz w:val="14"/>
          <w:szCs w:val="16"/>
        </w:rPr>
        <w:t xml:space="preserve">[RAN4 WI: </w:t>
      </w:r>
      <w:r w:rsidRPr="00A61546">
        <w:rPr>
          <w:sz w:val="14"/>
          <w:szCs w:val="16"/>
        </w:rPr>
        <w:t>LTE_NR_B41_Bn41_PC29dBm-Core</w:t>
      </w:r>
      <w:r w:rsidRPr="00C1722B">
        <w:rPr>
          <w:sz w:val="14"/>
          <w:szCs w:val="16"/>
        </w:rPr>
        <w:t>]</w:t>
      </w:r>
    </w:p>
    <w:p w:rsidR="00D972CF" w:rsidRPr="00F92056" w:rsidRDefault="00D972CF" w:rsidP="00D972CF">
      <w:pPr>
        <w:pStyle w:val="Heading4"/>
      </w:pPr>
      <w:r w:rsidRPr="00D972CF">
        <w:t>RP-192033</w:t>
      </w:r>
      <w:r w:rsidRPr="00D972CF">
        <w:tab/>
        <w:t>RAN4 CRs to 29 dBm UE Power Class for LTE band 41 and NR Band n41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41261C" w:rsidRPr="00E40815" w:rsidTr="0041261C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41261C" w:rsidRPr="0041261C" w:rsidRDefault="0041261C" w:rsidP="004126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R4-1908319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CR to TS 38.817-01: Correction on coexistence study on 29dBm UE Power Class for LTE Band 41 and NR Band n41 with 20MHz channel bandwidth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Nokia, Sprint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38.817-01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0017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LTE_NR_B41_Bn41_PC29dBm-Core</w:t>
            </w:r>
          </w:p>
        </w:tc>
      </w:tr>
      <w:tr w:rsidR="0041261C" w:rsidRPr="00E40815" w:rsidTr="0041261C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41261C" w:rsidRPr="0041261C" w:rsidRDefault="0041261C" w:rsidP="004126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lastRenderedPageBreak/>
              <w:t>R4-1909901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41261C" w:rsidRPr="0041261C" w:rsidRDefault="0041261C" w:rsidP="004126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CR for 38.101-3: B41 n41 EN-DC allocation based A-MPR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41261C" w:rsidRPr="0041261C" w:rsidRDefault="0041261C" w:rsidP="004126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Sprint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41261C" w:rsidRPr="0041261C" w:rsidRDefault="0041261C" w:rsidP="004126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41261C" w:rsidRPr="0041261C" w:rsidRDefault="0041261C" w:rsidP="004126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0053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41261C" w:rsidRPr="0041261C" w:rsidRDefault="0041261C" w:rsidP="004126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41261C" w:rsidRPr="0041261C" w:rsidRDefault="0041261C" w:rsidP="004126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41261C" w:rsidRPr="0041261C" w:rsidRDefault="0041261C" w:rsidP="004126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41261C" w:rsidRPr="0041261C" w:rsidRDefault="0041261C" w:rsidP="004126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LTE_NR_B41_Bn41_PC29dBm-Core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E97E12" w:rsidRDefault="00975738" w:rsidP="00D972CF">
      <w:pPr>
        <w:pStyle w:val="Heading3"/>
      </w:pPr>
      <w:r w:rsidRPr="00441D02">
        <w:t>9.5.</w:t>
      </w:r>
      <w:r>
        <w:t>9</w:t>
      </w:r>
      <w:r w:rsidRPr="00441D02">
        <w:tab/>
      </w:r>
      <w:r w:rsidRPr="00B74AA8">
        <w:t>Introduction of NR supplementary DL band n29</w:t>
      </w:r>
      <w:r w:rsidRPr="00451BCE">
        <w:t xml:space="preserve"> </w:t>
      </w:r>
      <w:r w:rsidRPr="003472FD">
        <w:rPr>
          <w:sz w:val="14"/>
          <w:szCs w:val="16"/>
        </w:rPr>
        <w:t>[</w:t>
      </w:r>
      <w:r w:rsidRPr="00B74AA8">
        <w:rPr>
          <w:b/>
          <w:sz w:val="14"/>
          <w:szCs w:val="16"/>
        </w:rPr>
        <w:t>new</w:t>
      </w:r>
      <w:r>
        <w:rPr>
          <w:sz w:val="14"/>
          <w:szCs w:val="16"/>
        </w:rPr>
        <w:t xml:space="preserve"> </w:t>
      </w:r>
      <w:r w:rsidRPr="003472FD">
        <w:rPr>
          <w:sz w:val="14"/>
          <w:szCs w:val="16"/>
        </w:rPr>
        <w:t xml:space="preserve">RAN4 WI: </w:t>
      </w:r>
      <w:r w:rsidRPr="00944D81">
        <w:rPr>
          <w:sz w:val="14"/>
          <w:szCs w:val="16"/>
        </w:rPr>
        <w:t>NR_</w:t>
      </w:r>
      <w:r>
        <w:rPr>
          <w:sz w:val="14"/>
          <w:szCs w:val="16"/>
        </w:rPr>
        <w:t>n</w:t>
      </w:r>
      <w:r w:rsidRPr="00CA3186">
        <w:rPr>
          <w:sz w:val="14"/>
          <w:szCs w:val="16"/>
        </w:rPr>
        <w:t>29</w:t>
      </w:r>
      <w:r w:rsidRPr="00AC0424">
        <w:rPr>
          <w:sz w:val="14"/>
          <w:szCs w:val="16"/>
        </w:rPr>
        <w:t>]</w:t>
      </w:r>
    </w:p>
    <w:p w:rsidR="00D972CF" w:rsidRPr="00F92056" w:rsidRDefault="00975738" w:rsidP="00D972CF">
      <w:pPr>
        <w:pStyle w:val="Heading4"/>
      </w:pPr>
      <w:r w:rsidRPr="00975738">
        <w:t>RP-192034</w:t>
      </w:r>
      <w:r w:rsidRPr="00975738">
        <w:tab/>
        <w:t>RAN4 CRs to introduction of NR supplementary DL band n29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41261C" w:rsidRPr="008822A1" w:rsidTr="0041261C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41261C" w:rsidRPr="008822A1" w:rsidRDefault="0041261C" w:rsidP="00412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41261C" w:rsidRPr="00A1063B" w:rsidRDefault="0041261C" w:rsidP="00412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41261C" w:rsidRPr="008822A1" w:rsidRDefault="0041261C" w:rsidP="00412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41261C" w:rsidRPr="008822A1" w:rsidRDefault="0041261C" w:rsidP="00412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41261C" w:rsidRPr="008822A1" w:rsidRDefault="0041261C" w:rsidP="00412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41261C" w:rsidRPr="008822A1" w:rsidRDefault="0041261C" w:rsidP="00412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41261C" w:rsidRPr="008822A1" w:rsidRDefault="0041261C" w:rsidP="00412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41261C" w:rsidRPr="008822A1" w:rsidRDefault="0041261C" w:rsidP="00412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41261C" w:rsidRPr="008822A1" w:rsidRDefault="0041261C" w:rsidP="00412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41261C" w:rsidRPr="0041261C" w:rsidTr="0041261C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R4-1909230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n29 introduction to 38.104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0039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NR_n29-Core</w:t>
            </w:r>
          </w:p>
        </w:tc>
      </w:tr>
      <w:tr w:rsidR="0041261C" w:rsidRPr="0041261C" w:rsidTr="0041261C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R4-1909232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n29 introduction to 37.105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0166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NR_n29-Core</w:t>
            </w:r>
          </w:p>
        </w:tc>
      </w:tr>
      <w:tr w:rsidR="0041261C" w:rsidRPr="0041261C" w:rsidTr="0041261C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R4-1909233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n29 introduction to 38.133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0077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NR_n29-Perf</w:t>
            </w:r>
          </w:p>
        </w:tc>
      </w:tr>
      <w:tr w:rsidR="0041261C" w:rsidRPr="0041261C" w:rsidTr="0041261C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R4-1909234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n29 introduction to 36.104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36.104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4877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NR_n29-Core</w:t>
            </w:r>
          </w:p>
        </w:tc>
      </w:tr>
      <w:tr w:rsidR="0041261C" w:rsidRPr="0041261C" w:rsidTr="0041261C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R4-1909235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n29 introduction to 36.141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36.141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1237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NR_n29-Perf</w:t>
            </w:r>
          </w:p>
        </w:tc>
      </w:tr>
      <w:tr w:rsidR="0041261C" w:rsidRPr="0041261C" w:rsidTr="0041261C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R4-1909239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n29 introduction to 38.141-1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0009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NR_n29-Perf</w:t>
            </w:r>
          </w:p>
        </w:tc>
      </w:tr>
      <w:tr w:rsidR="0041261C" w:rsidRPr="0041261C" w:rsidTr="0041261C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R4-1910514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n29 introduction to 38.101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0064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NR_n29-Core</w:t>
            </w:r>
          </w:p>
        </w:tc>
      </w:tr>
      <w:tr w:rsidR="0041261C" w:rsidRPr="0041261C" w:rsidTr="0041261C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R4-1910515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n29 introduction to 37.104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0877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NR_n29-Core</w:t>
            </w:r>
          </w:p>
        </w:tc>
      </w:tr>
      <w:tr w:rsidR="0041261C" w:rsidRPr="0041261C" w:rsidTr="0041261C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R4-1910516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n29 introduction to 37.141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0885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NR_n29-Perf</w:t>
            </w:r>
          </w:p>
        </w:tc>
      </w:tr>
      <w:tr w:rsidR="0041261C" w:rsidRPr="0041261C" w:rsidTr="0041261C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R4-1910517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n29 introduction to 37.145-1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0191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NR_n29-Perf</w:t>
            </w:r>
          </w:p>
        </w:tc>
      </w:tr>
      <w:tr w:rsidR="0041261C" w:rsidRPr="0041261C" w:rsidTr="0041261C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R4-1910518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n29 introduction to 37.145-2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0172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NR_n29-Perf</w:t>
            </w:r>
          </w:p>
        </w:tc>
      </w:tr>
      <w:tr w:rsidR="0041261C" w:rsidRPr="0041261C" w:rsidTr="0041261C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R4-1910519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n29 introduction to 38.141-2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0007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:rsidR="0041261C" w:rsidRPr="0041261C" w:rsidRDefault="0041261C" w:rsidP="0041261C">
            <w:pPr>
              <w:rPr>
                <w:rFonts w:ascii="Arial" w:hAnsi="Arial" w:cs="Arial"/>
                <w:sz w:val="16"/>
                <w:szCs w:val="16"/>
              </w:rPr>
            </w:pPr>
            <w:r w:rsidRPr="0041261C">
              <w:rPr>
                <w:rFonts w:ascii="Arial" w:hAnsi="Arial" w:cs="Arial"/>
                <w:sz w:val="16"/>
                <w:szCs w:val="16"/>
              </w:rPr>
              <w:t>NR_n29-Perf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E97E12" w:rsidRDefault="00975738" w:rsidP="00D972CF">
      <w:pPr>
        <w:pStyle w:val="Heading3"/>
      </w:pPr>
      <w:r w:rsidRPr="00441D02">
        <w:t>9.5.</w:t>
      </w:r>
      <w:r>
        <w:t>13</w:t>
      </w:r>
      <w:r w:rsidRPr="00441D02">
        <w:tab/>
      </w:r>
      <w:r w:rsidRPr="00C150F5">
        <w:t>Core part: Common RF requirement configured output power for EN-DC with 3 uplink CC and 2 different bands (2CC LTE, 1CC NR FR1)</w:t>
      </w:r>
      <w:r w:rsidRPr="00451BCE">
        <w:t xml:space="preserve"> </w:t>
      </w:r>
      <w:r w:rsidRPr="003472FD">
        <w:rPr>
          <w:sz w:val="14"/>
          <w:szCs w:val="16"/>
        </w:rPr>
        <w:t>[</w:t>
      </w:r>
      <w:r w:rsidRPr="00822BDC">
        <w:rPr>
          <w:b/>
          <w:sz w:val="14"/>
          <w:szCs w:val="16"/>
        </w:rPr>
        <w:t>new</w:t>
      </w:r>
      <w:r>
        <w:rPr>
          <w:sz w:val="14"/>
          <w:szCs w:val="16"/>
        </w:rPr>
        <w:t xml:space="preserve"> </w:t>
      </w:r>
      <w:r w:rsidRPr="003472FD">
        <w:rPr>
          <w:sz w:val="14"/>
          <w:szCs w:val="16"/>
        </w:rPr>
        <w:t xml:space="preserve">RAN4 WI: </w:t>
      </w:r>
      <w:r w:rsidRPr="00822BDC">
        <w:rPr>
          <w:sz w:val="14"/>
          <w:szCs w:val="16"/>
        </w:rPr>
        <w:t>DC_Pcmax_3UL_CC-Core</w:t>
      </w:r>
      <w:r w:rsidRPr="00AC0424">
        <w:rPr>
          <w:sz w:val="14"/>
          <w:szCs w:val="16"/>
        </w:rPr>
        <w:t>]</w:t>
      </w:r>
    </w:p>
    <w:p w:rsidR="00D972CF" w:rsidRPr="00F92056" w:rsidRDefault="00975738" w:rsidP="00D972CF">
      <w:pPr>
        <w:pStyle w:val="Heading4"/>
      </w:pPr>
      <w:r w:rsidRPr="00975738">
        <w:t>RP-192035</w:t>
      </w:r>
      <w:r w:rsidRPr="00975738">
        <w:tab/>
        <w:t>RAN4 CRs to common RF requirement configured output power for EN-DC 2CC LTE, 1CC NR FR1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73412" w:rsidRPr="00E40815" w:rsidTr="00F73412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R4-1910274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CR for 38.101-3 Pcmax for EN-DC with 3CC uplink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0062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DC_Pcmax_3UL_CC-Core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E97E12" w:rsidRDefault="00975738" w:rsidP="00D972CF">
      <w:pPr>
        <w:pStyle w:val="Heading3"/>
      </w:pPr>
      <w:r w:rsidRPr="00441D02">
        <w:t>9.</w:t>
      </w:r>
      <w:r>
        <w:t>6</w:t>
      </w:r>
      <w:r w:rsidRPr="00441D02">
        <w:t>.</w:t>
      </w:r>
      <w:r>
        <w:t>3</w:t>
      </w:r>
      <w:r w:rsidRPr="00441D02">
        <w:tab/>
      </w:r>
      <w:r w:rsidRPr="004A4550">
        <w:t>Introduction of NR band n14</w:t>
      </w:r>
      <w:r w:rsidRPr="00451BCE">
        <w:t xml:space="preserve"> </w:t>
      </w:r>
      <w:r w:rsidRPr="003472FD">
        <w:rPr>
          <w:sz w:val="14"/>
          <w:szCs w:val="16"/>
        </w:rPr>
        <w:t>[RAN4 WI: NR</w:t>
      </w:r>
      <w:r w:rsidRPr="00AC0424">
        <w:rPr>
          <w:sz w:val="14"/>
          <w:szCs w:val="16"/>
        </w:rPr>
        <w:t>_n1</w:t>
      </w:r>
      <w:r>
        <w:rPr>
          <w:sz w:val="14"/>
          <w:szCs w:val="16"/>
        </w:rPr>
        <w:t>4</w:t>
      </w:r>
      <w:r w:rsidRPr="00AC0424">
        <w:rPr>
          <w:sz w:val="14"/>
          <w:szCs w:val="16"/>
        </w:rPr>
        <w:t>]</w:t>
      </w:r>
    </w:p>
    <w:p w:rsidR="00D972CF" w:rsidRPr="00F92056" w:rsidRDefault="00975738" w:rsidP="00D972CF">
      <w:pPr>
        <w:pStyle w:val="Heading4"/>
      </w:pPr>
      <w:r w:rsidRPr="00975738">
        <w:t>RP-192036</w:t>
      </w:r>
      <w:r w:rsidRPr="00975738">
        <w:tab/>
        <w:t>RAN4 CRs to introduction of NR band n14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73412" w:rsidRPr="00E40815" w:rsidTr="00F73412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R4-1910290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CR for 38.101-1: Correction to the Spurious Emission for UE Coexistence table for n14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Sprint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0073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NR_n14-Core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E97E12" w:rsidRDefault="003A59CA" w:rsidP="00D972CF">
      <w:pPr>
        <w:pStyle w:val="Heading3"/>
      </w:pPr>
      <w:r w:rsidRPr="00441D02">
        <w:lastRenderedPageBreak/>
        <w:t>9.</w:t>
      </w:r>
      <w:r>
        <w:t>6</w:t>
      </w:r>
      <w:r w:rsidRPr="00441D02">
        <w:t>.</w:t>
      </w:r>
      <w:r>
        <w:t>5</w:t>
      </w:r>
      <w:r w:rsidRPr="00441D02">
        <w:tab/>
      </w:r>
      <w:r w:rsidRPr="004A4550">
        <w:t>Introduction of NR band n30</w:t>
      </w:r>
      <w:r w:rsidRPr="00451BCE">
        <w:t xml:space="preserve"> </w:t>
      </w:r>
      <w:r w:rsidRPr="003472FD">
        <w:rPr>
          <w:sz w:val="14"/>
          <w:szCs w:val="16"/>
        </w:rPr>
        <w:t xml:space="preserve">[RAN4 WI: </w:t>
      </w:r>
      <w:r w:rsidRPr="00944D81">
        <w:rPr>
          <w:sz w:val="14"/>
          <w:szCs w:val="16"/>
        </w:rPr>
        <w:t>NR_n30</w:t>
      </w:r>
      <w:r w:rsidRPr="00AC0424">
        <w:rPr>
          <w:sz w:val="14"/>
          <w:szCs w:val="16"/>
        </w:rPr>
        <w:t>]</w:t>
      </w:r>
    </w:p>
    <w:p w:rsidR="00D972CF" w:rsidRPr="00F92056" w:rsidRDefault="003A59CA" w:rsidP="00D972CF">
      <w:pPr>
        <w:pStyle w:val="Heading4"/>
      </w:pPr>
      <w:r w:rsidRPr="003A59CA">
        <w:t>RP-192037</w:t>
      </w:r>
      <w:r w:rsidRPr="003A59CA">
        <w:tab/>
        <w:t>RAN4 CRs to introduction of NR band n30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73412" w:rsidRPr="00F73412" w:rsidTr="00F73412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R4-1910291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CR for 38.101-1: Correction to the Spurious Emission for UE Coexistence table for n30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Sprint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0074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73412" w:rsidRPr="00F73412" w:rsidRDefault="00F73412" w:rsidP="00F73412">
            <w:pPr>
              <w:rPr>
                <w:rFonts w:ascii="Arial" w:hAnsi="Arial" w:cs="Arial"/>
                <w:sz w:val="16"/>
                <w:szCs w:val="16"/>
              </w:rPr>
            </w:pPr>
            <w:r w:rsidRPr="00F73412">
              <w:rPr>
                <w:rFonts w:ascii="Arial" w:hAnsi="Arial" w:cs="Arial"/>
                <w:sz w:val="16"/>
                <w:szCs w:val="16"/>
              </w:rPr>
              <w:t>NR_n30-Core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E97E12" w:rsidRDefault="003A59CA" w:rsidP="00D972CF">
      <w:pPr>
        <w:pStyle w:val="Heading3"/>
      </w:pPr>
      <w:r w:rsidRPr="00451BCE">
        <w:t>9.</w:t>
      </w:r>
      <w:r>
        <w:t>6</w:t>
      </w:r>
      <w:r w:rsidRPr="00451BCE">
        <w:t>.</w:t>
      </w:r>
      <w:r>
        <w:t>6</w:t>
      </w:r>
      <w:r w:rsidRPr="00451BCE">
        <w:tab/>
        <w:t xml:space="preserve">Band 48 for NR </w:t>
      </w:r>
      <w:r w:rsidRPr="000174E7">
        <w:rPr>
          <w:sz w:val="14"/>
          <w:szCs w:val="16"/>
        </w:rPr>
        <w:t>[RAN4 WI: NR_n48]</w:t>
      </w:r>
    </w:p>
    <w:p w:rsidR="00D972CF" w:rsidRPr="00F92056" w:rsidRDefault="003A59CA" w:rsidP="00D972CF">
      <w:pPr>
        <w:pStyle w:val="Heading4"/>
      </w:pPr>
      <w:r w:rsidRPr="003A59CA">
        <w:t>RP-192038</w:t>
      </w:r>
      <w:r w:rsidRPr="003A59CA">
        <w:tab/>
        <w:t>RAN4 CRs to Band 48 for NR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57944" w:rsidRPr="00E40815" w:rsidTr="00F57944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R4-1907966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Correction to FR1 ASEM NS_27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Anritsu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0052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NR_n48-Core</w:t>
            </w:r>
          </w:p>
        </w:tc>
      </w:tr>
      <w:tr w:rsidR="00F57944" w:rsidRPr="00E40815" w:rsidTr="00F57944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R4-1909972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CR to 38.101-1. Add missing AMPR to NS27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0071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NR_n48-Core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E97E12" w:rsidRDefault="003A59CA" w:rsidP="00D972CF">
      <w:pPr>
        <w:pStyle w:val="Heading3"/>
      </w:pPr>
      <w:r w:rsidRPr="00E97E12">
        <w:t>9.</w:t>
      </w:r>
      <w:r>
        <w:t>7</w:t>
      </w:r>
      <w:r>
        <w:tab/>
        <w:t>Closed</w:t>
      </w:r>
      <w:r w:rsidRPr="00386F14">
        <w:t xml:space="preserve"> REL-16 NR or NR&amp;LTE </w:t>
      </w:r>
      <w:r>
        <w:t>SIs</w:t>
      </w:r>
    </w:p>
    <w:p w:rsidR="00D972CF" w:rsidRPr="00F92056" w:rsidRDefault="003A59CA" w:rsidP="00D972CF">
      <w:pPr>
        <w:pStyle w:val="Heading4"/>
      </w:pPr>
      <w:r w:rsidRPr="003A59CA">
        <w:t>RP-192039</w:t>
      </w:r>
      <w:r w:rsidRPr="003A59CA">
        <w:tab/>
        <w:t>RAN4 CR to study of test methods for New Radio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57944" w:rsidRPr="00E40815" w:rsidTr="00F57944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R4-1910611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CR to TR 38.810: Implementation of endorsed draft CRs from RAN4#92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Intel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38.810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0008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Pr="00F57944" w:rsidRDefault="00F57944" w:rsidP="00F57944">
            <w:pPr>
              <w:rPr>
                <w:rFonts w:ascii="Arial" w:hAnsi="Arial" w:cs="Arial"/>
                <w:sz w:val="16"/>
                <w:szCs w:val="16"/>
              </w:rPr>
            </w:pPr>
            <w:r w:rsidRPr="00F57944">
              <w:rPr>
                <w:rFonts w:ascii="Arial" w:hAnsi="Arial" w:cs="Arial"/>
                <w:sz w:val="16"/>
                <w:szCs w:val="16"/>
              </w:rPr>
              <w:t>FS_NR_test_methods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E97E12" w:rsidRDefault="003A59CA" w:rsidP="00D972CF">
      <w:pPr>
        <w:pStyle w:val="Heading3"/>
      </w:pPr>
      <w:r>
        <w:t>10.2</w:t>
      </w:r>
      <w:r w:rsidRPr="00E97E12">
        <w:t>.1</w:t>
      </w:r>
      <w:r w:rsidRPr="00E97E12">
        <w:tab/>
        <w:t xml:space="preserve">Additional MTC enhancements for LTE </w:t>
      </w:r>
      <w:r w:rsidRPr="00E97E12">
        <w:rPr>
          <w:bCs/>
          <w:sz w:val="14"/>
          <w:szCs w:val="16"/>
        </w:rPr>
        <w:t>[RAN1 WI: LTE_eMTC5]</w:t>
      </w:r>
    </w:p>
    <w:p w:rsidR="00D972CF" w:rsidRPr="00F92056" w:rsidRDefault="003A59CA" w:rsidP="00D972CF">
      <w:pPr>
        <w:pStyle w:val="Heading4"/>
      </w:pPr>
      <w:r w:rsidRPr="003A59CA">
        <w:t>RP-192040</w:t>
      </w:r>
      <w:r w:rsidRPr="003A59CA">
        <w:tab/>
        <w:t>RAN4 CRs to additional MTC enhancements for LTE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R4-1909696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for relaxed serving cell monitoring for Rel-16 eMTC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LTE_eMTC5-Core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R4-1910559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for Tx timing requirements for PUR transmission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LTE_eMTC5-Core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E97E12" w:rsidRDefault="003A59CA" w:rsidP="00D972CF">
      <w:pPr>
        <w:pStyle w:val="Heading3"/>
      </w:pPr>
      <w:r>
        <w:t>10.2</w:t>
      </w:r>
      <w:r w:rsidRPr="00E97E12">
        <w:t>.</w:t>
      </w:r>
      <w:r>
        <w:t>6</w:t>
      </w:r>
      <w:r w:rsidRPr="00E97E12">
        <w:tab/>
        <w:t>Further performance enhancement for LTE in high speed scenario</w:t>
      </w:r>
      <w:r>
        <w:br/>
      </w:r>
      <w:r w:rsidRPr="00E97E12">
        <w:rPr>
          <w:bCs/>
          <w:sz w:val="14"/>
          <w:szCs w:val="16"/>
        </w:rPr>
        <w:t>[</w:t>
      </w:r>
      <w:r>
        <w:rPr>
          <w:bCs/>
          <w:sz w:val="14"/>
          <w:szCs w:val="16"/>
        </w:rPr>
        <w:t xml:space="preserve">RAN4 WI: </w:t>
      </w:r>
      <w:r w:rsidRPr="00E97E12">
        <w:rPr>
          <w:bCs/>
          <w:sz w:val="14"/>
          <w:szCs w:val="16"/>
        </w:rPr>
        <w:t>LTE_high_speed_enh2]</w:t>
      </w:r>
    </w:p>
    <w:p w:rsidR="00D972CF" w:rsidRPr="00F92056" w:rsidRDefault="003A59CA" w:rsidP="00D972CF">
      <w:pPr>
        <w:pStyle w:val="Heading4"/>
      </w:pPr>
      <w:r w:rsidRPr="003A59CA">
        <w:t>RP-192041</w:t>
      </w:r>
      <w:r w:rsidRPr="003A59CA">
        <w:tab/>
        <w:t>RAN4 CRs to further performance enhancement for LTE in high speed scenario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R4-1910100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36.104 on LTE HST PUSCH conditions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NTT DOCOMO, INC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LTE_high_speed_enh2-Perf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R4-1910117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on idle mode requirements in HST scenario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LTE_high_speed_enh2-Core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R4-1910118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on Pcell measurement enhancement requirements in HST scenario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LTE_high_speed_enh2-Core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R4-1910119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Measurement requirements for LTE further high speed enhancements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LTE_high_speed_enh2-Core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R4-1910120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UE Autonomous Timing Adjustment Requirement under High Speed Scenario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LTE_high_speed_enh2-Core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R4-1910617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CR: Demod test definition for HST in 500km/h speed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LTE_high_speed_enh2-Perf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E97E12" w:rsidRDefault="003A59CA" w:rsidP="003A59CA">
      <w:pPr>
        <w:pStyle w:val="Heading3"/>
      </w:pPr>
      <w:r>
        <w:t>10.3</w:t>
      </w:r>
      <w:r w:rsidRPr="00E97E12">
        <w:t>.1</w:t>
      </w:r>
      <w:r w:rsidRPr="00E97E12">
        <w:tab/>
        <w:t>LTE Advanced CA baskets</w:t>
      </w:r>
      <w:r>
        <w:t xml:space="preserve"> </w:t>
      </w:r>
      <w:r w:rsidRPr="00C1722B">
        <w:rPr>
          <w:bCs/>
          <w:sz w:val="14"/>
          <w:szCs w:val="16"/>
        </w:rPr>
        <w:t>[RAN4 WI</w:t>
      </w:r>
      <w:r>
        <w:rPr>
          <w:bCs/>
          <w:sz w:val="14"/>
          <w:szCs w:val="16"/>
        </w:rPr>
        <w:t>s]</w:t>
      </w:r>
    </w:p>
    <w:p w:rsidR="00D972CF" w:rsidRPr="00F92056" w:rsidRDefault="003A59CA" w:rsidP="00D972CF">
      <w:pPr>
        <w:pStyle w:val="Heading4"/>
      </w:pPr>
      <w:r w:rsidRPr="003A59CA">
        <w:t>RP-192042</w:t>
      </w:r>
      <w:r w:rsidRPr="003A59CA">
        <w:tab/>
        <w:t>RAN4 CRs to LTE Advanced CA baskets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R4-1910579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Introduction of LTE-A inter-band CA Rel-16 for new x bnads (x=3,4,5) DL with 2 bands UL to TS36.101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LTE_CA_R16_xBDL_2BUL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R4-1909574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Introduction of Rel-16 LTE inter-band CA for 2 bands DL with 1 band UL combinations in TS36101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LTE_CA_R16_2BDL_1BUL-Core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R4-1910207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 CR to 36.101 to correct typos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LTE_CA_R16_2BDL_1BUL-Core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R4-1908976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Introduction of LTE inter-band Carrier Aggregation for x bands DL (x=4, 5) with 1 band UL to TS36.101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LTE_CA_R16_xBDL_1BUL-Core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R4-1909124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Introduction of completed R16 3DL band combinations to TS 36.101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LTE_CA_R16_3BDL_1BUL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R4-1909905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Introduction of completed LTE CA for  2 bands DL with 2 bands UL into Rel-16 TS 36.101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LTE_CA_R16_2BDL_2BUL-Core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E97E12" w:rsidRDefault="003A59CA" w:rsidP="00D972CF">
      <w:pPr>
        <w:pStyle w:val="Heading3"/>
      </w:pPr>
      <w:r w:rsidRPr="00C1722B">
        <w:t>10.</w:t>
      </w:r>
      <w:r>
        <w:t>3</w:t>
      </w:r>
      <w:r w:rsidRPr="00C1722B">
        <w:t>.</w:t>
      </w:r>
      <w:r>
        <w:t>2</w:t>
      </w:r>
      <w:r w:rsidRPr="00C1722B">
        <w:tab/>
        <w:t>Additional LTE bands for UE category M1 and/or NB1 in Rel-16</w:t>
      </w:r>
      <w:r>
        <w:br/>
      </w:r>
      <w:r w:rsidRPr="00826653">
        <w:rPr>
          <w:bCs/>
          <w:sz w:val="14"/>
          <w:szCs w:val="16"/>
        </w:rPr>
        <w:t>[RAN4 WI: LTE_bands_R16_M1_NB1]</w:t>
      </w:r>
    </w:p>
    <w:p w:rsidR="00D972CF" w:rsidRPr="00F92056" w:rsidRDefault="003A59CA" w:rsidP="00D972CF">
      <w:pPr>
        <w:pStyle w:val="Heading4"/>
      </w:pPr>
      <w:r w:rsidRPr="003A59CA">
        <w:t>RP-192043</w:t>
      </w:r>
      <w:r w:rsidRPr="003A59CA">
        <w:tab/>
        <w:t>RAN4 CRs to additional LTE bands for UE category M1 and/or NB1 in Rel-16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R4-1910223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of adding LTE B42/B43 for UE category NB1/NB2 and CAT_M1/M2 in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Softbank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LTE_bands_R16_M1_NB1-Core, LTE_bands_R16_M2_NB2-Core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R4-1910224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of adding LTE B42/B43 for UE category NB1/NB2 in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Softbank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LTE_bands_R16_M1_NB1-Core, LTE_bands_R16_M2_NB2-Core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R4-1910225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of adding LTE B42/B43 for UE category NB1 in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Softbank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LTE_bands_R16_M1_NB1-Perf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R4-1910226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of adding LTE B42/B43 for UE category NB1 in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Softbank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LTE_bands_R16_M1_NB1-Perf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R4-1910228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of adding LTE B7 for UE category NB1/NB2 in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Telecom Italia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LTE_bands_R16_M1_NB1-Core, LTE_bands_R16_M2_NB2-Core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R4-1910229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of adding LTE B7 for UE category NB1/NB2 in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Telecom Italia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LTE_bands_R16_M1_NB1-Core, LTE_bands_R16_M2_NB2-Core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R4-1910230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of adding LTE B7 for UE category NB1 in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Telecom Italia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LTE_bands_R16_M1_NB1-Perf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R4-1910231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of adding LTE B7 for UE category NB1/NB2 in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Telecom Italia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LTE_bands_R16_M1_NB1-Core, LTE_bands_R16_M2_NB2-Core</w:t>
            </w:r>
          </w:p>
        </w:tc>
      </w:tr>
      <w:tr w:rsidR="00F57944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R4-1910232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of adding LTE B7 for UE category NB1 in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Telecom Italia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LTE_bands_R16_M1_NB1-Perf</w:t>
            </w:r>
          </w:p>
        </w:tc>
      </w:tr>
      <w:tr w:rsidR="00F57944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R4-1910233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of adding LTE B42/B43 for UE category NB1/NB2 and CAT M1/M2 in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Softbank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LTE_bands_R16_M1_NB1-Core, LTE_bands_R16_M2_NB2-Core</w:t>
            </w:r>
          </w:p>
        </w:tc>
      </w:tr>
      <w:tr w:rsidR="00F57944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R4-1910234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of adding LTE B7 for UE category NB1/NB2 in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Telecom Italia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LTE_bands_R16_M1_NB1-Core, LTE_bands_R16_M2_NB2-Core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E97E12" w:rsidRDefault="00B611F5" w:rsidP="00D972CF">
      <w:pPr>
        <w:pStyle w:val="Heading3"/>
      </w:pPr>
      <w:r w:rsidRPr="00C1722B">
        <w:t>10.</w:t>
      </w:r>
      <w:r>
        <w:t>3</w:t>
      </w:r>
      <w:r w:rsidRPr="00C1722B">
        <w:t>.</w:t>
      </w:r>
      <w:r>
        <w:t>3</w:t>
      </w:r>
      <w:r>
        <w:tab/>
        <w:t xml:space="preserve">Core part: </w:t>
      </w:r>
      <w:r w:rsidRPr="00C1722B">
        <w:t>Additional LTE bands for UE category M2 and/or NB2 in in Rel-16</w:t>
      </w:r>
      <w:r>
        <w:br/>
      </w:r>
      <w:r w:rsidRPr="001C0510">
        <w:rPr>
          <w:sz w:val="14"/>
          <w:szCs w:val="14"/>
        </w:rPr>
        <w:t>[RAN4 WI: LTE_bands_R16_M2_NB2-Core]</w:t>
      </w:r>
    </w:p>
    <w:p w:rsidR="00D972CF" w:rsidRPr="00F92056" w:rsidRDefault="00B611F5" w:rsidP="00D972CF">
      <w:pPr>
        <w:pStyle w:val="Heading4"/>
      </w:pPr>
      <w:r w:rsidRPr="00B611F5">
        <w:t>RP-192044</w:t>
      </w:r>
      <w:r w:rsidRPr="00B611F5">
        <w:tab/>
        <w:t>RAN4 CRs to additional LTE bands for UE category M2 and/or NB2 in in Rel-16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R4-1910227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of adding LTE B42/B43 for UE category NB1/NB2 in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Softbank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LTE_bands_R16_M2_NB2-Core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R4-1910309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of adding LTE B42/B43 for UE category NB2 in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Softbank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LTE_bands_R16_M2_NB2-Core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E97E12" w:rsidRDefault="00B611F5" w:rsidP="00D972CF">
      <w:pPr>
        <w:pStyle w:val="Heading3"/>
      </w:pPr>
      <w:r>
        <w:t>10.3</w:t>
      </w:r>
      <w:r w:rsidRPr="00293C1B">
        <w:t>.</w:t>
      </w:r>
      <w:r>
        <w:t>4</w:t>
      </w:r>
      <w:r w:rsidRPr="00293C1B">
        <w:tab/>
      </w:r>
      <w:r w:rsidRPr="00A218DB">
        <w:t>Power class 2 UE for LTE bands 31 and 72</w:t>
      </w:r>
      <w:r>
        <w:t xml:space="preserve"> </w:t>
      </w:r>
      <w:r w:rsidRPr="00451BCE">
        <w:rPr>
          <w:sz w:val="14"/>
          <w:szCs w:val="16"/>
        </w:rPr>
        <w:t xml:space="preserve">[RAN4 WI: </w:t>
      </w:r>
      <w:r w:rsidRPr="00A218DB">
        <w:rPr>
          <w:sz w:val="14"/>
          <w:szCs w:val="16"/>
        </w:rPr>
        <w:t>LTE_PC2_B31_B72</w:t>
      </w:r>
      <w:r w:rsidRPr="00451BCE">
        <w:rPr>
          <w:sz w:val="14"/>
          <w:szCs w:val="16"/>
        </w:rPr>
        <w:t>]</w:t>
      </w:r>
    </w:p>
    <w:p w:rsidR="00D972CF" w:rsidRPr="00F92056" w:rsidRDefault="00B611F5" w:rsidP="00D972CF">
      <w:pPr>
        <w:pStyle w:val="Heading4"/>
      </w:pPr>
      <w:r w:rsidRPr="00B611F5">
        <w:t>RP-192045</w:t>
      </w:r>
      <w:r w:rsidRPr="00B611F5">
        <w:tab/>
        <w:t>RAN4 CRs to Power class 2 UE for LTE bands 31 and 72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R4-1908296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Introduction of PC2 for Category HD-FDD M1 and M2 UE operating on bands 31 and 72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LTE_PC2_B31_B72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R4-1908297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Introduction PC2 for HD-FDD UE category M1 and M2 for TS 36.307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LTE_PC2_B31_B72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E97E12" w:rsidRDefault="00B611F5" w:rsidP="00D972CF">
      <w:pPr>
        <w:pStyle w:val="Heading3"/>
      </w:pPr>
      <w:r w:rsidRPr="00EA0DE9">
        <w:t>14</w:t>
      </w:r>
      <w:r w:rsidRPr="00EA0DE9">
        <w:tab/>
        <w:t>Maintenance for closed WIs/SIs for REL-15 and earlier</w:t>
      </w:r>
    </w:p>
    <w:p w:rsidR="00D972CF" w:rsidRPr="00F92056" w:rsidRDefault="00B611F5" w:rsidP="00D972CF">
      <w:pPr>
        <w:pStyle w:val="Heading4"/>
      </w:pPr>
      <w:r w:rsidRPr="00B611F5">
        <w:t>RP-192046</w:t>
      </w:r>
      <w:r w:rsidRPr="00B611F5">
        <w:tab/>
        <w:t>RAN4 CRs to Core Part of NR Access Technology, part 1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R4-1908338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37.104 some clarification as blocking test range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R4-1908339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37.104 some clarification as blocking test range Cat.A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R4-1908341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37.104 TX&amp;RX spurious emission range subclause 6.6.1.1&amp;7.6.1 Cat.A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R4-1908527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37.104: CA channel spacing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R4-1908625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TS37.104: removal of Tx diversity for NR (section 6.5.3)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R4-1908639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TS37.104 Corrections on NBB requirement (section 7.4.2)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R4-1910410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37.104: CA channel spacing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R4-1910417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37.104 TX&amp;RX spurious emission range subclause 6.6.1.1&amp;7.6.1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TS37.104: removal of Tx diversity for NR (section 6.5.3)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F57944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R4-1910421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TS37.104 Corrections on NBB requirement (section 7.4.2)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F57944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R4-1908531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37.105: Correction on operation band unwanted emission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F57944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R4-1908532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37.105: Correction on operation band unwanted emission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F57944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R4-1908640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TS37.105 Corrections on NBB requirement (section 7.4 and 10.5)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F57944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R4-1908641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TS37.105 Corrections on NBB requirement (section 7.4 and 10.5)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F57944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R4-1910470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37.113 Editorial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F57944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R4-1910371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Band n66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NR_newRAT-Core, TEI16</w:t>
            </w:r>
          </w:p>
        </w:tc>
      </w:tr>
      <w:tr w:rsidR="00F57944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R4-1910472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38.113 Editorial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F57944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R4-1910384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 TS 38.307 addition of Annexes for UE RF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F57944" w:rsidRDefault="00F57944" w:rsidP="00F57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F92056" w:rsidRDefault="00B611F5" w:rsidP="00D972CF">
      <w:pPr>
        <w:pStyle w:val="Heading4"/>
      </w:pPr>
      <w:r w:rsidRPr="00B611F5">
        <w:lastRenderedPageBreak/>
        <w:t>RP-192047</w:t>
      </w:r>
      <w:r w:rsidRPr="00B611F5">
        <w:tab/>
        <w:t>RAN4 CRs to Core Part of NR Access Technology, part 2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R4-1909647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interruption requirements for EN-DC in 36.133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R4-1910366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interruption requirements for EN-DC in 36.133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R4-1909677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interruption requirements for NE-DC in 36.133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R4-1910367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interruption requirements for NE-DC in 36.133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R4-1909680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MG interruption due to NE-DC in 36.133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R4-1910368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MG interruption due to NE-DC in 36.133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R4-1910032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on applicability of gap in LTE, ENDC and NEDC in 36.133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R4-1909319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on applicability of gap in LTE, ENDC and NEDC in 36.133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R4-1910567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on BWP switch interruptions for NE-DC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R4-1909035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on BWP switch interruptions for NE-DC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R4-1909321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on default gap sharing scheme in 36.133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R4-1909322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on default gap sharing scheme in 36.133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R4-1909324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on handover requirements in 36.133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R4-1909325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on handover requirements in 36.133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R4-1910566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on interruptions due to RRC based BWP switch for EN-DC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R4-1909033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on interruptions due to RRC based BWP switch for EN-DC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R4-1910041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on PSCell addition in ENDC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R4-1909329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on PSCell addition in ENDC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R4-1909455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Editorial corrections in 36.133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A94D2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R4-1910583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Editorial corrections in 36.133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F92056" w:rsidRDefault="00B611F5" w:rsidP="00D972CF">
      <w:pPr>
        <w:pStyle w:val="Heading4"/>
      </w:pPr>
      <w:r w:rsidRPr="00B611F5">
        <w:t>RP-192048</w:t>
      </w:r>
      <w:r w:rsidRPr="00B611F5">
        <w:tab/>
        <w:t>RAN4 CRs to Core Part of NR Access Technology, part 3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R4-1910577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CR to TR 38.817-02 BS type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correction subclause 11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38.817-02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R4-1908547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TR38.817-02: Correct on FR1 ?fOBUE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38.817-02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R4-1908998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TR 38.817-02 with correction of term ‘reference signal” for EVM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38.817-02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R4-1910315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for NR non-contiguous CA configuration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Verizon, Ericsson, Nokia, Samsung, Qualcomm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37.865-01-01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R4-1910408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TR 38.817-01 on FR1 inner RB allocation range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38.817-01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R4-1910409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TR 38.817-01 on FR1 inner RB allocation range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38.817-01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R4-1910615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38.817-02 - correct TX OFF MU table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38.817-02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R4-1910616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TR 38.817-02 updating the FR2 TAE limits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38.817-02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R4-1910467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38.817-02 - derivation of FR2 out of band blocking limits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38.817-02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D54AFD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R4-1910596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TR 38.817-02:  Background on the EVM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38.817-02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54AFD" w:rsidRDefault="00D54AFD" w:rsidP="00D54A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F92056" w:rsidRDefault="00B611F5" w:rsidP="00D972CF">
      <w:pPr>
        <w:pStyle w:val="Heading4"/>
      </w:pPr>
      <w:r w:rsidRPr="00B611F5">
        <w:t>RP-192049</w:t>
      </w:r>
      <w:r w:rsidRPr="00B611F5">
        <w:tab/>
        <w:t>RAN4 CRs to Core Part of NR Access Technology, part 4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3B0C9A" w:rsidRPr="00E40815" w:rsidTr="003B0C9A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R4-1910350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CR to TS 38.101-1: Implementation of endorsed draft CRs from RAN4#92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0078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3B0C9A" w:rsidRPr="00E40815" w:rsidTr="003B0C9A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R4-1910351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CR to TS 38.101-1: Implementation of endorsed draft CRs from RAN4#92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0079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3B0C9A" w:rsidRPr="00E40815" w:rsidTr="003B0C9A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R4-1910352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CR to TS 38.101-2: Implementation of endorsed draft CRs from RAN4#92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3B0C9A" w:rsidRPr="00E40815" w:rsidTr="003B0C9A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R4-1910353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CR to TS 38.101-2: Implementation of endorsed draft CRs from RAN4#92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0028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3B0C9A" w:rsidRPr="00E40815" w:rsidTr="003B0C9A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R4-1910354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CR to TS 38.101-3: Implementation of endorsed draft CRs from RAN4#92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0063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3B0C9A" w:rsidRPr="00E40815" w:rsidTr="003B0C9A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R4-1910355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CR to TS 38.101-3: Implementation of endorsed draft CRs from RAN4#92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0064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3B0C9A" w:rsidRPr="00E40815" w:rsidTr="003B0C9A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R4-1908440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CR to T 38.104: Implementation of endorsed draft CRs from RAN4#92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0033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  <w:tr w:rsidR="003B0C9A" w:rsidRPr="00E40815" w:rsidTr="003B0C9A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R4-1908441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CR to T 38.104: Implementation of endorsed draft CRs from RAN4#92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3B0C9A" w:rsidRPr="003B0C9A" w:rsidRDefault="003B0C9A" w:rsidP="003B0C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0C9A">
              <w:rPr>
                <w:rFonts w:ascii="Arial" w:hAnsi="Arial" w:cs="Arial"/>
                <w:color w:val="000000"/>
                <w:sz w:val="16"/>
                <w:szCs w:val="16"/>
              </w:rPr>
              <w:t>NR_newRAT-Core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F92056" w:rsidRDefault="00B611F5" w:rsidP="00D972CF">
      <w:pPr>
        <w:pStyle w:val="Heading4"/>
      </w:pPr>
      <w:r w:rsidRPr="00B611F5">
        <w:lastRenderedPageBreak/>
        <w:t>RP-192050</w:t>
      </w:r>
      <w:r w:rsidRPr="00B611F5">
        <w:tab/>
        <w:t>RAN4 CRs to maintenance for closed WIs/SIs for REL-13, part 1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5D2226" w:rsidRPr="008822A1" w:rsidTr="00916211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D2226" w:rsidRPr="008822A1" w:rsidRDefault="005D2226" w:rsidP="009162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D2226" w:rsidRPr="00A1063B" w:rsidRDefault="005D2226" w:rsidP="009162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D2226" w:rsidRPr="008822A1" w:rsidRDefault="005D2226" w:rsidP="009162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D2226" w:rsidRPr="008822A1" w:rsidRDefault="005D2226" w:rsidP="009162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D2226" w:rsidRPr="008822A1" w:rsidRDefault="005D2226" w:rsidP="009162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D2226" w:rsidRPr="008822A1" w:rsidRDefault="005D2226" w:rsidP="009162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D2226" w:rsidRPr="008822A1" w:rsidRDefault="005D2226" w:rsidP="009162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D2226" w:rsidRPr="008822A1" w:rsidRDefault="005D2226" w:rsidP="009162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D2226" w:rsidRPr="008822A1" w:rsidRDefault="005D2226" w:rsidP="009162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R4-1910582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37.105: correction of TAB connectors mapping to TAB connector TX min cell group, Rel-13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AAS_BS_LTE_UTRA-Core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R4-1909298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37.105: correction of TAB connectors mapping to TAB connector TX min cell group, Rel-14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AAS_BS_LTE_UTRA-Core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R4-1909299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37.105: correction of TAB connectors mapping to TAB connector TX min cell group,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AAS_BS_LTE_UTRA-Core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R4-1909300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37.105: correction of TAB connectors mapping to TAB connector TX min cell group,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AAS_BS_LTE_UTRA-Core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R4-1909301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37.145-1: correction of equivalent TAB connectors testing, Rel-13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AAS_BS_LTE_UTRA-Perf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R4-1909302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37.145-1: correction of equivalent TAB connectors testing, Rel-14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AAS_BS_LTE_UTRA-Perf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R4-1909303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37.145-1: correction of equivalent TAB connectors testing,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AAS_BS_LTE_UTRA-Perf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R4-1909304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37.145-1: correction of equivalent TAB connectors testing,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AAS_BS_LTE_UTRA-Perf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R4-1909305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37.145-2: correction of equivalent beams testing, Rel-13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AAS_BS_LTE_UTRA-Perf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R4-1909306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37.145-2: correction of equivalent beams testing, Rel-14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AAS_BS_LTE_UTRA-Perf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R4-1909307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37.145-2: correction of equivalent beams testing,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AAS_BS_LTE_UTRA-Perf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R4-1909308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37.145-2: correction of equivalent beams testing,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AAS_BS_LTE_UTRA-Perf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F92056" w:rsidRDefault="00B611F5" w:rsidP="00D972CF">
      <w:pPr>
        <w:pStyle w:val="Heading4"/>
      </w:pPr>
      <w:r w:rsidRPr="00B611F5">
        <w:t>RP-192051</w:t>
      </w:r>
      <w:r w:rsidRPr="00B611F5">
        <w:tab/>
        <w:t>RAN4 CRs to maintenance for closed WIs/SIs for REL-13, part 2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5D2226" w:rsidRPr="008822A1" w:rsidTr="00916211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D2226" w:rsidRPr="008822A1" w:rsidRDefault="005D2226" w:rsidP="009162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D2226" w:rsidRPr="00A1063B" w:rsidRDefault="005D2226" w:rsidP="009162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D2226" w:rsidRPr="008822A1" w:rsidRDefault="005D2226" w:rsidP="009162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D2226" w:rsidRPr="008822A1" w:rsidRDefault="005D2226" w:rsidP="009162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D2226" w:rsidRPr="008822A1" w:rsidRDefault="005D2226" w:rsidP="009162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D2226" w:rsidRPr="008822A1" w:rsidRDefault="005D2226" w:rsidP="009162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D2226" w:rsidRPr="008822A1" w:rsidRDefault="005D2226" w:rsidP="009162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D2226" w:rsidRPr="008822A1" w:rsidRDefault="005D2226" w:rsidP="009162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D2226" w:rsidRPr="008822A1" w:rsidRDefault="005D2226" w:rsidP="009162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R4-1908123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RMC for Cat M1 CSI tests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R4-1908124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RMC for Cat M1 CSI tests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R4-1908125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RMC for Cat M1 CSI tests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R4-1908126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RMC for Cat M1 CSI tests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R4-1908420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for Narrowband blocking for LTE CatM1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LTE_MTCe2_L1-Core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R4-1908436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for Narrowband blocking for LTE CatM1/M2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LTE_MTCe2_L1-Core, LTE_feMTC-Core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R4-1908437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for Narrowband blocking for LTE CatM1/M2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LTE_MTCe2_L1-Core, LTE_feMTC-Core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for Narrowband blocking for LTE CatM1/M2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LTE_MTCe2_L1-Core, LTE_feMTC-Core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R4-1909500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enhanced coverage UE requirements in IDLE mode for Rel-13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Sequans Communications, 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LTE_MTCe2_L1-Core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R4-1909501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enhanced coverage UE requirements in IDLE mode for Rel-14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Sequans Communications, 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LTE_MTCe2_L1-Core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R4-1909361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references to RSRP performance requirements for CE Mode B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LTE_MTCe2_L1-Perf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R4-1908503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Corrections to test case for HD – FDD Inter frequency reselection case for UE Category NB1 In-Band mode in enhanced coverage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NB_IOT-Perf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R4-1908504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Corrections to test case for HD – FDD Inter frequency reselection case for UE Category NB1 In-Band mode in enhanced coverage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NB_IOT-Perf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R4-1910578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Corrections to test case for HD – FDD Inter frequency reselection case for UE Category NB1 In-Band mode in enhanced coverage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NB_IOT-Perf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R4-1910369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Corrections to test case for HD – FDD Inter frequency reselection case for UE Category NB1 In-Band mode in enhanced coverage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NB_IOT-Perf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R4-1908299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36.141: Removal of square brackets in receiver narrowband intermodulation performance requirement for Wide Area BS for NB-IoT standalone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NB_IOT-Perf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R4-1908300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36.141: Removal of square brackets in receiver narrowband intermodulation performance requirement for Wide Area BS for NB-IoT standalone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NB_IOT-Perf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F92056" w:rsidRDefault="00B611F5" w:rsidP="00D972CF">
      <w:pPr>
        <w:pStyle w:val="Heading4"/>
      </w:pPr>
      <w:r w:rsidRPr="00B611F5">
        <w:t>RP-192052</w:t>
      </w:r>
      <w:r w:rsidRPr="00B611F5">
        <w:tab/>
        <w:t>RAN4 CRs to maintenance for closed WIs/SIs for REL-14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5D2226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R4-1908323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NB-IoT RSTD delay test case (Rel 14)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NB_IOTenh</w:t>
            </w:r>
          </w:p>
        </w:tc>
      </w:tr>
      <w:tr w:rsidR="005D2226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R4-1908324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NB-IoT RSTD delay test case (Rel 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NB_IOTenh</w:t>
            </w:r>
          </w:p>
        </w:tc>
      </w:tr>
      <w:tr w:rsidR="005D2226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R4-1908325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NB-IoT RSTD delay test case (Rel 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NB_IOTenh</w:t>
            </w:r>
          </w:p>
        </w:tc>
      </w:tr>
      <w:tr w:rsidR="005D2226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R4-1908722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B70 UE Co-existence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LTE_AWS_3_4-Core</w:t>
            </w:r>
          </w:p>
        </w:tc>
      </w:tr>
      <w:tr w:rsidR="005D2226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R4-1908723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B70 UE Co-existence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LTE_AWS_3_4-Core</w:t>
            </w:r>
          </w:p>
        </w:tc>
      </w:tr>
      <w:tr w:rsidR="005D2226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R4-1909145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Rmax for NB-IoT MSG3-based channel quality report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NB_IOTenh-Perf</w:t>
            </w:r>
          </w:p>
        </w:tc>
      </w:tr>
      <w:tr w:rsidR="005D2226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R4-1909146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Rmax for NB-IoT MSG3-based channel quality report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NB_IOTenh-Perf</w:t>
            </w:r>
          </w:p>
        </w:tc>
      </w:tr>
      <w:tr w:rsidR="005D2226" w:rsidRPr="00E40815" w:rsidTr="00975738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R4-1909497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section numbering in handover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TEI14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R4-1909498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section numbering in handover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TEI14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R4-1909499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section numbering in handover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TEI14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R4-1910125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Rmax for NB-IoT MSG3-based channel quality report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NB_IOTenh-Perf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R4-1910214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B70 UE Co-existence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LTE_AWS_3_4-Core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R4-1910284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for 36.101 Pcmax for V2X_v14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LTE_V2X-Core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R4-1910285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for 36.101 Pcmax for V2X _v15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LTE_V2X-Core</w:t>
            </w:r>
          </w:p>
        </w:tc>
      </w:tr>
      <w:tr w:rsidR="005D2226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R4-1910286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for 36.101 Pcmax for V2X_v16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D2226" w:rsidRDefault="005D2226" w:rsidP="005D22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LTE_V2X-Core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F92056" w:rsidRDefault="00B611F5" w:rsidP="00D972CF">
      <w:pPr>
        <w:pStyle w:val="Heading4"/>
      </w:pPr>
      <w:r w:rsidRPr="00B611F5">
        <w:t>RP-192053</w:t>
      </w:r>
      <w:r w:rsidRPr="00B611F5">
        <w:tab/>
        <w:t>RAN4 CRs to maintenance for closed WIs/SIs for REL-15, part 1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R4-1908044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RX spurious emissions applicability range for SR E-UTRA BS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AASenh_BS_LTE_UTRA-Core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R4-1908046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RX spurious emissions applicability range for SR E-UTRA BS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R4-1910598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RX spurious emissions applicability range for SR E-UTRA BS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R4-1910451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RX spurious emissions applicability range for SR E-UTRA BS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AASenh_BS_LTE_UTRA-Core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R4-1908067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for TS37.105: definition of synchronization operation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AASenh_BS_LTE_UTRA-Core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R4-1908070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for TS37.105: definition of synchronization operation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AASenh_BS_LTE_UTRA-Core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R4-1908068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for TS37.145-1: definition of synchronization operation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R4-1908071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for TS37.145-1: definition of synchronization operation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R4-1910471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37.114 Editorial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AASenh_BS_LTE_UTRA-Core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R4-1910434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TR 37.843: Addition of 2D Compact Range. MU, calibration and test procedure for EIRP and EIS.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ROHDE &amp; SCHWARZ, MVG, CAICT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R4-1910456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CR to TR 37.843: Improvement of error contribution decsription for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RC in Annex E.5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R4-1910457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TR 37.843: Improvement of RC technical background in clause 2 and subclause 10.5.2.3A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R4-1908303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37.105: Clarification on application of OTA receiver requirements for BS supporting polarization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AASenh_BS_LTE_UTRA-Core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R4-1908304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37.105: Clarification on application of OTA receiver requirements for BS supporting polarization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AASenh_BS_LTE_UTRA-Core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D972CF" w:rsidRPr="00F92056" w:rsidRDefault="00B611F5" w:rsidP="00D972CF">
      <w:pPr>
        <w:pStyle w:val="Heading4"/>
      </w:pPr>
      <w:r w:rsidRPr="00B611F5">
        <w:t>RP-192054</w:t>
      </w:r>
      <w:r w:rsidRPr="00B611F5">
        <w:tab/>
        <w:t>RAN4 CRs to maintenance for closed WIs/SIs for REL-15, part 2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D972CF" w:rsidRPr="008822A1" w:rsidTr="00975738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A1063B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D972CF" w:rsidRPr="008822A1" w:rsidRDefault="00D972CF" w:rsidP="009757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R4-1908048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RX spurious emissions applicability range for SR E-UTRA BS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R4-1910455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RX spurious emissions applicability range for SR E-UTRA BS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R4-1908069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for TS37.145-2: definition of synchronization operation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R4-1908072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for TS37.145-2: definition of synchronization operation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R4-1909427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37.145-2  - reverberation chamber in-band TRP procedures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R4-1910461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37.145-2  - reverberation chamber in-band TRP procedures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R4-1909415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37.145-2 – clarify measurement directions test procedures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R4-1910453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37.145-2 – clarify measurement directions test procedures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R4-1909424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37.145-2 – clean up reverberation chamber spurious emissions procedure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R4-1910460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37.145-2 – clean up reverberation chamber spurious emissions procedure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R4-1909421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37.145-2 – Improvements to Annex F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R4-1910459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37.145-2 – Improvements to Annex F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R4-1909431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37.145-2 – single polarisation measurement procedure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R4-1910442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37.145-2 – single polarisation measurement procedure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R4-1908305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CR to TS 37.145-2: Clarification on application of OTA receiver requirements for BS supporting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polarization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R4-1908306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37.145-2: Clarification on application of OTA receiver requirements for BS supporting polarization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AASenh_BS_LTE_UTRA-Perf</w:t>
            </w:r>
          </w:p>
        </w:tc>
      </w:tr>
    </w:tbl>
    <w:p w:rsidR="00D972CF" w:rsidRDefault="00D972CF" w:rsidP="00D972CF">
      <w:pPr>
        <w:rPr>
          <w:rFonts w:eastAsia="Malgun Gothic"/>
        </w:rPr>
      </w:pPr>
    </w:p>
    <w:p w:rsidR="00B611F5" w:rsidRPr="00F92056" w:rsidRDefault="00B611F5" w:rsidP="00B611F5">
      <w:pPr>
        <w:pStyle w:val="Heading4"/>
      </w:pPr>
      <w:r w:rsidRPr="00B611F5">
        <w:t>RP-192055</w:t>
      </w:r>
      <w:r w:rsidRPr="00B611F5">
        <w:tab/>
        <w:t>RAN4 CRs to maintenance for closed WIs/SIs for REL-15, part 3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B611F5" w:rsidRPr="008822A1" w:rsidTr="0036598D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B611F5" w:rsidRPr="008822A1" w:rsidRDefault="00B611F5" w:rsidP="00365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B611F5" w:rsidRPr="00A1063B" w:rsidRDefault="00B611F5" w:rsidP="00365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B611F5" w:rsidRPr="008822A1" w:rsidRDefault="00B611F5" w:rsidP="00365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B611F5" w:rsidRPr="008822A1" w:rsidRDefault="00B611F5" w:rsidP="00365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B611F5" w:rsidRPr="008822A1" w:rsidRDefault="00B611F5" w:rsidP="00365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B611F5" w:rsidRPr="008822A1" w:rsidRDefault="00B611F5" w:rsidP="00365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B611F5" w:rsidRPr="008822A1" w:rsidRDefault="00B611F5" w:rsidP="00365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B611F5" w:rsidRPr="008822A1" w:rsidRDefault="00B611F5" w:rsidP="00365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B611F5" w:rsidRPr="008822A1" w:rsidRDefault="00B611F5" w:rsidP="00365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R4-1910365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Applicability of non-BL CE UE requirements in release 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LTE_eMTC4-Core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R4-1910584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Applicability of non-BL CE UE requirements in release 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LTE_eMTC4-Core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R4-1910123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normal and enhanced coverage UE requirements in IDLE mode for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LTE_eMTC4-Core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R4-1909503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normal and enhanced coverage UE requirements in IDLE mode for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LTE_eMTC4-Core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R4-1909148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Clean up of PUSCH demodulation requirements for eFeMTC (36.104)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LTE_eMTC4-Perf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R4-1910103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Clean up of PUSCH demodulation requirements for eFeMTC (36.104)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LTE_eMTC4-Perf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R4-1909149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Clean up of PUSCH demodulation requirements for eFeMTC (36.141)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LTE_eMTC4-Perf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R4-1909150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Clean up of PUSCH demodulation requirements for eFeMTC (36.141)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LTE_eMTC4-Perf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R4-1909015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on Cat NB2 UE test cases applicability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NB_IOTenh2-Perf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R4-1909016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on Cat NB2 UE test cases applicability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NB_IOTenh2-Perf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R4-1909019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on NB1 timing test cases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NB_IOTenh2-Perf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R4-1909020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on NB1 timing test cases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NB_IOTenh2-Perf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R4-1908301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36.141: Removal of square brackets in receiver narrowband intermodulation performance requirement for all BS classes for NB-IoT standalone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NB_IOTenh2-Perf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R4-1908302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36.141: Removal of square brackets in receiver narrowband intermodulation performance requirement for all BS classes for NB-IoT standalone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NB_IOTenh2-Perf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R4-1909017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maintenance CR on synchronized TDD NB test cases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NB_IOTenh2-Perf</w:t>
            </w:r>
          </w:p>
        </w:tc>
      </w:tr>
      <w:tr w:rsidR="00DB2237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R4-1909018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maintenance CR on synchronized TDD NB test cases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DB2237" w:rsidRDefault="00DB2237" w:rsidP="009162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NB_IOTenh2-Perf</w:t>
            </w:r>
          </w:p>
        </w:tc>
      </w:tr>
    </w:tbl>
    <w:p w:rsidR="00B611F5" w:rsidRDefault="00B611F5" w:rsidP="00B611F5">
      <w:pPr>
        <w:rPr>
          <w:rFonts w:eastAsia="Malgun Gothic"/>
        </w:rPr>
      </w:pPr>
    </w:p>
    <w:p w:rsidR="00B611F5" w:rsidRPr="00F92056" w:rsidRDefault="00B611F5" w:rsidP="00B611F5">
      <w:pPr>
        <w:pStyle w:val="Heading4"/>
      </w:pPr>
      <w:r w:rsidRPr="00B611F5">
        <w:lastRenderedPageBreak/>
        <w:t>RP-192056</w:t>
      </w:r>
      <w:r w:rsidRPr="00B611F5">
        <w:tab/>
        <w:t>RAN4 CRs to maintenance for closed WIs/SIs for REL-15, part 4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B611F5" w:rsidRPr="008822A1" w:rsidTr="0036598D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B611F5" w:rsidRPr="008822A1" w:rsidRDefault="00B611F5" w:rsidP="00365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B611F5" w:rsidRPr="00A1063B" w:rsidRDefault="00B611F5" w:rsidP="00365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B611F5" w:rsidRPr="008822A1" w:rsidRDefault="00B611F5" w:rsidP="00365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B611F5" w:rsidRPr="008822A1" w:rsidRDefault="00B611F5" w:rsidP="00365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B611F5" w:rsidRPr="008822A1" w:rsidRDefault="00B611F5" w:rsidP="00365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B611F5" w:rsidRPr="008822A1" w:rsidRDefault="00B611F5" w:rsidP="00365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B611F5" w:rsidRPr="008822A1" w:rsidRDefault="00B611F5" w:rsidP="00365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B611F5" w:rsidRPr="008822A1" w:rsidRDefault="00B611F5" w:rsidP="00365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B611F5" w:rsidRPr="008822A1" w:rsidRDefault="00B611F5" w:rsidP="00365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2506F7" w:rsidRPr="00E40815" w:rsidTr="0036598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R4-1907951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reference sensitivity for Band 74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LTE_FDD_L_Band-Core</w:t>
            </w:r>
          </w:p>
        </w:tc>
      </w:tr>
      <w:tr w:rsidR="002506F7" w:rsidRPr="00E40815" w:rsidTr="0036598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R4-1907952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reference sensitivity for Band 74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LTE_FDD_L_Band-Core</w:t>
            </w:r>
          </w:p>
        </w:tc>
      </w:tr>
      <w:tr w:rsidR="002506F7" w:rsidRPr="00E40815" w:rsidTr="0036598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R4-1909715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for 36.101: adding spurious emission band UE co-existence for CA_1-41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LTE_CA_R15_2DL2UL-Core</w:t>
            </w:r>
          </w:p>
        </w:tc>
      </w:tr>
      <w:tr w:rsidR="002506F7" w:rsidRPr="00E40815" w:rsidTr="0036598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R4-1910310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for 36.101: adding spurious emission band UE co-existence for CA_1-41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LTE_CA_R15_2DL2UL-Core</w:t>
            </w:r>
          </w:p>
        </w:tc>
      </w:tr>
      <w:tr w:rsidR="002506F7" w:rsidRPr="00E40815" w:rsidTr="0036598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R4-1910215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Update NS_40 into TS 36.101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LTE_TDD_L_Band-Core</w:t>
            </w:r>
          </w:p>
        </w:tc>
      </w:tr>
      <w:tr w:rsidR="002506F7" w:rsidRPr="00E40815" w:rsidTr="0036598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R4-1910216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Update NS_40 into TS 36.101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LTE_TDD_L_Band-Core</w:t>
            </w:r>
          </w:p>
        </w:tc>
      </w:tr>
      <w:tr w:rsidR="002506F7" w:rsidRPr="00E40815" w:rsidTr="0036598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R4-1910217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Update NS_42  into TS 36.101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LTE_TDD_L_Band-Core</w:t>
            </w:r>
          </w:p>
        </w:tc>
      </w:tr>
      <w:tr w:rsidR="002506F7" w:rsidRPr="00E40815" w:rsidTr="0036598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R4-1910218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Update NS_42  into TS 36.101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LTE_TDD_L_Band-Core</w:t>
            </w:r>
          </w:p>
        </w:tc>
      </w:tr>
      <w:tr w:rsidR="002506F7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R4-1908254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36.101 NS_40, NS_41, NS_42 spurious emission requirement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TEI15</w:t>
            </w:r>
          </w:p>
        </w:tc>
      </w:tr>
      <w:tr w:rsidR="002506F7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R4-1908255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36.101 NS_40, NS_41, NS_42 spurious emission requirement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TEI15</w:t>
            </w:r>
          </w:p>
        </w:tc>
      </w:tr>
      <w:tr w:rsidR="002506F7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R4-1908023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36.101 rel. 15 to fix Out-of-band Blocking issue for bands 51, 76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TEI15</w:t>
            </w:r>
          </w:p>
        </w:tc>
      </w:tr>
      <w:tr w:rsidR="002506F7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R4-1908024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36.101 rel. 16 to fix Out-of-band Blocking issue for bands 51, 76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TEI15</w:t>
            </w:r>
          </w:p>
        </w:tc>
      </w:tr>
      <w:tr w:rsidR="002506F7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R4-1909295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36.113: correction of Rx exclusion band into equation-based approach, Rel 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TEI15</w:t>
            </w:r>
          </w:p>
        </w:tc>
      </w:tr>
      <w:tr w:rsidR="002506F7" w:rsidRPr="00E40815" w:rsidTr="0091621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R4-1909296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36.113: correction of Rx exclusion band into equation-based approach, Rel 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2506F7" w:rsidRDefault="002506F7" w:rsidP="002506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TEI15</w:t>
            </w:r>
          </w:p>
        </w:tc>
      </w:tr>
    </w:tbl>
    <w:p w:rsidR="00B611F5" w:rsidRDefault="00B611F5" w:rsidP="00B611F5">
      <w:pPr>
        <w:rPr>
          <w:rFonts w:eastAsia="Malgun Gothic"/>
        </w:rPr>
      </w:pPr>
    </w:p>
    <w:sectPr w:rsidR="00B611F5" w:rsidSect="001E426F">
      <w:footerReference w:type="default" r:id="rId8"/>
      <w:pgSz w:w="13041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0C72" w:rsidRDefault="00F40C72">
      <w:r>
        <w:separator/>
      </w:r>
    </w:p>
  </w:endnote>
  <w:endnote w:type="continuationSeparator" w:id="0">
    <w:p w:rsidR="00F40C72" w:rsidRDefault="00F40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4D26" w:rsidRDefault="00A94D26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0C72" w:rsidRDefault="00F40C72">
      <w:r>
        <w:separator/>
      </w:r>
    </w:p>
  </w:footnote>
  <w:footnote w:type="continuationSeparator" w:id="0">
    <w:p w:rsidR="00F40C72" w:rsidRDefault="00F40C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2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11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1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2370"/>
    <w:rsid w:val="0000238A"/>
    <w:rsid w:val="00002DBA"/>
    <w:rsid w:val="00003053"/>
    <w:rsid w:val="000036E5"/>
    <w:rsid w:val="0000527A"/>
    <w:rsid w:val="00005FDD"/>
    <w:rsid w:val="0001277B"/>
    <w:rsid w:val="00012A65"/>
    <w:rsid w:val="000135D4"/>
    <w:rsid w:val="000153B1"/>
    <w:rsid w:val="00016C9C"/>
    <w:rsid w:val="00020708"/>
    <w:rsid w:val="000224F7"/>
    <w:rsid w:val="0002270B"/>
    <w:rsid w:val="000229E2"/>
    <w:rsid w:val="00025356"/>
    <w:rsid w:val="00025CD5"/>
    <w:rsid w:val="00025FDA"/>
    <w:rsid w:val="00026930"/>
    <w:rsid w:val="00027038"/>
    <w:rsid w:val="000278B2"/>
    <w:rsid w:val="0003005C"/>
    <w:rsid w:val="00032952"/>
    <w:rsid w:val="00032D86"/>
    <w:rsid w:val="00035433"/>
    <w:rsid w:val="0003569E"/>
    <w:rsid w:val="00036046"/>
    <w:rsid w:val="0003777E"/>
    <w:rsid w:val="00040D62"/>
    <w:rsid w:val="00044DAF"/>
    <w:rsid w:val="0004642F"/>
    <w:rsid w:val="000505F2"/>
    <w:rsid w:val="0005423B"/>
    <w:rsid w:val="00056A79"/>
    <w:rsid w:val="00056D4C"/>
    <w:rsid w:val="00060B05"/>
    <w:rsid w:val="00063402"/>
    <w:rsid w:val="00063986"/>
    <w:rsid w:val="00064B4F"/>
    <w:rsid w:val="00066ED3"/>
    <w:rsid w:val="00074371"/>
    <w:rsid w:val="000771C0"/>
    <w:rsid w:val="00080DB5"/>
    <w:rsid w:val="00082CCF"/>
    <w:rsid w:val="000833D1"/>
    <w:rsid w:val="00085A41"/>
    <w:rsid w:val="00090A0B"/>
    <w:rsid w:val="00091AAD"/>
    <w:rsid w:val="00092102"/>
    <w:rsid w:val="000923DF"/>
    <w:rsid w:val="000923E4"/>
    <w:rsid w:val="000923EC"/>
    <w:rsid w:val="000931FF"/>
    <w:rsid w:val="0009540F"/>
    <w:rsid w:val="000A0666"/>
    <w:rsid w:val="000A15D3"/>
    <w:rsid w:val="000A1EF6"/>
    <w:rsid w:val="000A346C"/>
    <w:rsid w:val="000A56D6"/>
    <w:rsid w:val="000A6182"/>
    <w:rsid w:val="000B0B37"/>
    <w:rsid w:val="000B1395"/>
    <w:rsid w:val="000B1DA3"/>
    <w:rsid w:val="000B206A"/>
    <w:rsid w:val="000B310B"/>
    <w:rsid w:val="000B3C3C"/>
    <w:rsid w:val="000B3CE1"/>
    <w:rsid w:val="000B4938"/>
    <w:rsid w:val="000B55E3"/>
    <w:rsid w:val="000B74FB"/>
    <w:rsid w:val="000C1415"/>
    <w:rsid w:val="000C148E"/>
    <w:rsid w:val="000C19B4"/>
    <w:rsid w:val="000C5872"/>
    <w:rsid w:val="000C6D47"/>
    <w:rsid w:val="000D05D9"/>
    <w:rsid w:val="000D0BF9"/>
    <w:rsid w:val="000D0D56"/>
    <w:rsid w:val="000D1105"/>
    <w:rsid w:val="000D492E"/>
    <w:rsid w:val="000D49E7"/>
    <w:rsid w:val="000D6684"/>
    <w:rsid w:val="000D6723"/>
    <w:rsid w:val="000D6ADA"/>
    <w:rsid w:val="000D6CBF"/>
    <w:rsid w:val="000E0136"/>
    <w:rsid w:val="000E0D95"/>
    <w:rsid w:val="000E59B2"/>
    <w:rsid w:val="000E6A9A"/>
    <w:rsid w:val="000F27AA"/>
    <w:rsid w:val="000F2D35"/>
    <w:rsid w:val="000F490A"/>
    <w:rsid w:val="000F5285"/>
    <w:rsid w:val="000F5F8D"/>
    <w:rsid w:val="000F685D"/>
    <w:rsid w:val="000F6C14"/>
    <w:rsid w:val="00100FD6"/>
    <w:rsid w:val="00101DAE"/>
    <w:rsid w:val="0010216F"/>
    <w:rsid w:val="00103164"/>
    <w:rsid w:val="001048E8"/>
    <w:rsid w:val="001051B8"/>
    <w:rsid w:val="00105C83"/>
    <w:rsid w:val="00105C84"/>
    <w:rsid w:val="00110348"/>
    <w:rsid w:val="00110FE7"/>
    <w:rsid w:val="00111161"/>
    <w:rsid w:val="001117C8"/>
    <w:rsid w:val="00112DFE"/>
    <w:rsid w:val="00113047"/>
    <w:rsid w:val="00113C9A"/>
    <w:rsid w:val="00113D7B"/>
    <w:rsid w:val="00115993"/>
    <w:rsid w:val="001160A3"/>
    <w:rsid w:val="001173E1"/>
    <w:rsid w:val="0011783D"/>
    <w:rsid w:val="0012239D"/>
    <w:rsid w:val="001227EC"/>
    <w:rsid w:val="00122CE3"/>
    <w:rsid w:val="00123E36"/>
    <w:rsid w:val="00124F1D"/>
    <w:rsid w:val="00125677"/>
    <w:rsid w:val="001265BF"/>
    <w:rsid w:val="0013021E"/>
    <w:rsid w:val="00130B6B"/>
    <w:rsid w:val="00131D4F"/>
    <w:rsid w:val="00132DEC"/>
    <w:rsid w:val="00137BBD"/>
    <w:rsid w:val="0014063A"/>
    <w:rsid w:val="00140C2C"/>
    <w:rsid w:val="00142154"/>
    <w:rsid w:val="00143DC8"/>
    <w:rsid w:val="00146000"/>
    <w:rsid w:val="001521C5"/>
    <w:rsid w:val="0015548D"/>
    <w:rsid w:val="00155742"/>
    <w:rsid w:val="00160A4B"/>
    <w:rsid w:val="001613C8"/>
    <w:rsid w:val="00161427"/>
    <w:rsid w:val="00162438"/>
    <w:rsid w:val="00162BF0"/>
    <w:rsid w:val="001645BD"/>
    <w:rsid w:val="00166A30"/>
    <w:rsid w:val="00167028"/>
    <w:rsid w:val="00167872"/>
    <w:rsid w:val="0017010E"/>
    <w:rsid w:val="00173DA0"/>
    <w:rsid w:val="00175BC9"/>
    <w:rsid w:val="00175E8B"/>
    <w:rsid w:val="001807DE"/>
    <w:rsid w:val="00181A52"/>
    <w:rsid w:val="00182214"/>
    <w:rsid w:val="0018276B"/>
    <w:rsid w:val="00183CC9"/>
    <w:rsid w:val="001849CC"/>
    <w:rsid w:val="001931F2"/>
    <w:rsid w:val="0019707A"/>
    <w:rsid w:val="001A0E54"/>
    <w:rsid w:val="001A1394"/>
    <w:rsid w:val="001A2841"/>
    <w:rsid w:val="001A4B5D"/>
    <w:rsid w:val="001A5E24"/>
    <w:rsid w:val="001A6EFA"/>
    <w:rsid w:val="001B1DA5"/>
    <w:rsid w:val="001B7EF7"/>
    <w:rsid w:val="001C0A2D"/>
    <w:rsid w:val="001C0BD4"/>
    <w:rsid w:val="001C18EB"/>
    <w:rsid w:val="001C1E98"/>
    <w:rsid w:val="001C213E"/>
    <w:rsid w:val="001C5A71"/>
    <w:rsid w:val="001C6F81"/>
    <w:rsid w:val="001C6FC4"/>
    <w:rsid w:val="001D16B2"/>
    <w:rsid w:val="001D2F35"/>
    <w:rsid w:val="001D388A"/>
    <w:rsid w:val="001D3918"/>
    <w:rsid w:val="001D3A4D"/>
    <w:rsid w:val="001D3D23"/>
    <w:rsid w:val="001D4075"/>
    <w:rsid w:val="001D641D"/>
    <w:rsid w:val="001D6717"/>
    <w:rsid w:val="001E08A9"/>
    <w:rsid w:val="001E3155"/>
    <w:rsid w:val="001E3C47"/>
    <w:rsid w:val="001E426F"/>
    <w:rsid w:val="001E460B"/>
    <w:rsid w:val="001E52D9"/>
    <w:rsid w:val="001E589A"/>
    <w:rsid w:val="001E5E75"/>
    <w:rsid w:val="001E718A"/>
    <w:rsid w:val="001F02F2"/>
    <w:rsid w:val="001F1905"/>
    <w:rsid w:val="001F1F1B"/>
    <w:rsid w:val="001F1F2B"/>
    <w:rsid w:val="001F4064"/>
    <w:rsid w:val="001F4C5F"/>
    <w:rsid w:val="001F5488"/>
    <w:rsid w:val="001F54FB"/>
    <w:rsid w:val="00200D76"/>
    <w:rsid w:val="0020114C"/>
    <w:rsid w:val="002024ED"/>
    <w:rsid w:val="00202979"/>
    <w:rsid w:val="00202CF4"/>
    <w:rsid w:val="00203BA7"/>
    <w:rsid w:val="00205935"/>
    <w:rsid w:val="00206344"/>
    <w:rsid w:val="0020706B"/>
    <w:rsid w:val="0020789A"/>
    <w:rsid w:val="00207FAC"/>
    <w:rsid w:val="0021049E"/>
    <w:rsid w:val="002112C3"/>
    <w:rsid w:val="002119CF"/>
    <w:rsid w:val="00212632"/>
    <w:rsid w:val="002135CC"/>
    <w:rsid w:val="00214177"/>
    <w:rsid w:val="00214C61"/>
    <w:rsid w:val="00216143"/>
    <w:rsid w:val="00217388"/>
    <w:rsid w:val="002176CF"/>
    <w:rsid w:val="002204DF"/>
    <w:rsid w:val="00220612"/>
    <w:rsid w:val="00220B52"/>
    <w:rsid w:val="00222640"/>
    <w:rsid w:val="002236F3"/>
    <w:rsid w:val="0022497B"/>
    <w:rsid w:val="002257AA"/>
    <w:rsid w:val="00225AA1"/>
    <w:rsid w:val="0022624A"/>
    <w:rsid w:val="002275A8"/>
    <w:rsid w:val="00230862"/>
    <w:rsid w:val="00232AC4"/>
    <w:rsid w:val="002353D6"/>
    <w:rsid w:val="002358C5"/>
    <w:rsid w:val="002423C0"/>
    <w:rsid w:val="00242FC1"/>
    <w:rsid w:val="00244566"/>
    <w:rsid w:val="002449B2"/>
    <w:rsid w:val="0024508D"/>
    <w:rsid w:val="002503B7"/>
    <w:rsid w:val="002505E5"/>
    <w:rsid w:val="002506F7"/>
    <w:rsid w:val="0025185A"/>
    <w:rsid w:val="002530AB"/>
    <w:rsid w:val="00260B99"/>
    <w:rsid w:val="0026498B"/>
    <w:rsid w:val="00264F49"/>
    <w:rsid w:val="00265EAF"/>
    <w:rsid w:val="002733EF"/>
    <w:rsid w:val="00274892"/>
    <w:rsid w:val="00274CC8"/>
    <w:rsid w:val="002754E9"/>
    <w:rsid w:val="00276461"/>
    <w:rsid w:val="00276468"/>
    <w:rsid w:val="00276DB8"/>
    <w:rsid w:val="002772A8"/>
    <w:rsid w:val="0027730C"/>
    <w:rsid w:val="00277371"/>
    <w:rsid w:val="0028113D"/>
    <w:rsid w:val="00282745"/>
    <w:rsid w:val="0028312B"/>
    <w:rsid w:val="00284221"/>
    <w:rsid w:val="00285B49"/>
    <w:rsid w:val="0028668D"/>
    <w:rsid w:val="0028706D"/>
    <w:rsid w:val="00287D00"/>
    <w:rsid w:val="002906A4"/>
    <w:rsid w:val="0029276D"/>
    <w:rsid w:val="00296A4C"/>
    <w:rsid w:val="00296A9A"/>
    <w:rsid w:val="00296D15"/>
    <w:rsid w:val="002A0DBF"/>
    <w:rsid w:val="002A18D0"/>
    <w:rsid w:val="002A1FBF"/>
    <w:rsid w:val="002A3B0A"/>
    <w:rsid w:val="002A3C85"/>
    <w:rsid w:val="002A4724"/>
    <w:rsid w:val="002A4C64"/>
    <w:rsid w:val="002A5AAD"/>
    <w:rsid w:val="002A60A7"/>
    <w:rsid w:val="002A693F"/>
    <w:rsid w:val="002A7D32"/>
    <w:rsid w:val="002B1022"/>
    <w:rsid w:val="002B1156"/>
    <w:rsid w:val="002B2623"/>
    <w:rsid w:val="002B390F"/>
    <w:rsid w:val="002B4BFB"/>
    <w:rsid w:val="002B6D3F"/>
    <w:rsid w:val="002B6F99"/>
    <w:rsid w:val="002C0167"/>
    <w:rsid w:val="002C2307"/>
    <w:rsid w:val="002C2A83"/>
    <w:rsid w:val="002C5170"/>
    <w:rsid w:val="002C5844"/>
    <w:rsid w:val="002C5DA9"/>
    <w:rsid w:val="002D09B4"/>
    <w:rsid w:val="002D1882"/>
    <w:rsid w:val="002D3B1D"/>
    <w:rsid w:val="002E06B4"/>
    <w:rsid w:val="002E0EB6"/>
    <w:rsid w:val="002E35D9"/>
    <w:rsid w:val="002E3E8D"/>
    <w:rsid w:val="002E605C"/>
    <w:rsid w:val="002E6CDF"/>
    <w:rsid w:val="002F09A8"/>
    <w:rsid w:val="002F2EB3"/>
    <w:rsid w:val="002F3A36"/>
    <w:rsid w:val="002F46E6"/>
    <w:rsid w:val="002F5063"/>
    <w:rsid w:val="002F7E84"/>
    <w:rsid w:val="00300564"/>
    <w:rsid w:val="00300891"/>
    <w:rsid w:val="003016D1"/>
    <w:rsid w:val="003025B2"/>
    <w:rsid w:val="00303AB6"/>
    <w:rsid w:val="003040E8"/>
    <w:rsid w:val="00304362"/>
    <w:rsid w:val="0030627B"/>
    <w:rsid w:val="00306D53"/>
    <w:rsid w:val="00307188"/>
    <w:rsid w:val="003117DB"/>
    <w:rsid w:val="00312638"/>
    <w:rsid w:val="0031325C"/>
    <w:rsid w:val="00313DFD"/>
    <w:rsid w:val="00313E61"/>
    <w:rsid w:val="00314302"/>
    <w:rsid w:val="003151EE"/>
    <w:rsid w:val="00317D02"/>
    <w:rsid w:val="00320834"/>
    <w:rsid w:val="00321E3B"/>
    <w:rsid w:val="00322E71"/>
    <w:rsid w:val="00323567"/>
    <w:rsid w:val="0032389A"/>
    <w:rsid w:val="003251EA"/>
    <w:rsid w:val="00325BFC"/>
    <w:rsid w:val="003264B6"/>
    <w:rsid w:val="0032708A"/>
    <w:rsid w:val="00327BC6"/>
    <w:rsid w:val="00332C7F"/>
    <w:rsid w:val="00333E2A"/>
    <w:rsid w:val="00334F6B"/>
    <w:rsid w:val="003352B8"/>
    <w:rsid w:val="00336209"/>
    <w:rsid w:val="00336B4C"/>
    <w:rsid w:val="003379A9"/>
    <w:rsid w:val="00340313"/>
    <w:rsid w:val="0034157F"/>
    <w:rsid w:val="003415CE"/>
    <w:rsid w:val="00342208"/>
    <w:rsid w:val="00342A0D"/>
    <w:rsid w:val="00342CED"/>
    <w:rsid w:val="00342E9F"/>
    <w:rsid w:val="00343355"/>
    <w:rsid w:val="003438F1"/>
    <w:rsid w:val="00347D7D"/>
    <w:rsid w:val="003506AE"/>
    <w:rsid w:val="00350825"/>
    <w:rsid w:val="003526F4"/>
    <w:rsid w:val="00352864"/>
    <w:rsid w:val="00353003"/>
    <w:rsid w:val="00353271"/>
    <w:rsid w:val="00353442"/>
    <w:rsid w:val="003567C1"/>
    <w:rsid w:val="003612A1"/>
    <w:rsid w:val="0036275D"/>
    <w:rsid w:val="003632F2"/>
    <w:rsid w:val="00363587"/>
    <w:rsid w:val="00365545"/>
    <w:rsid w:val="0036598D"/>
    <w:rsid w:val="00366099"/>
    <w:rsid w:val="00370A8E"/>
    <w:rsid w:val="003712E9"/>
    <w:rsid w:val="003719BB"/>
    <w:rsid w:val="00372BFC"/>
    <w:rsid w:val="00373251"/>
    <w:rsid w:val="00375526"/>
    <w:rsid w:val="003759B4"/>
    <w:rsid w:val="00375BDC"/>
    <w:rsid w:val="00376DDD"/>
    <w:rsid w:val="0037747D"/>
    <w:rsid w:val="00380CB0"/>
    <w:rsid w:val="00381C42"/>
    <w:rsid w:val="00383838"/>
    <w:rsid w:val="00385DC9"/>
    <w:rsid w:val="003907FD"/>
    <w:rsid w:val="00391D21"/>
    <w:rsid w:val="003922AC"/>
    <w:rsid w:val="00392A72"/>
    <w:rsid w:val="00392C2E"/>
    <w:rsid w:val="00393A30"/>
    <w:rsid w:val="00393C6D"/>
    <w:rsid w:val="00393F9E"/>
    <w:rsid w:val="00394634"/>
    <w:rsid w:val="003948B4"/>
    <w:rsid w:val="00394E96"/>
    <w:rsid w:val="003A0602"/>
    <w:rsid w:val="003A12F8"/>
    <w:rsid w:val="003A1B20"/>
    <w:rsid w:val="003A2FB6"/>
    <w:rsid w:val="003A3173"/>
    <w:rsid w:val="003A530D"/>
    <w:rsid w:val="003A59CA"/>
    <w:rsid w:val="003A5DA4"/>
    <w:rsid w:val="003A7CBD"/>
    <w:rsid w:val="003B016E"/>
    <w:rsid w:val="003B0C9A"/>
    <w:rsid w:val="003B2363"/>
    <w:rsid w:val="003B287C"/>
    <w:rsid w:val="003B29F0"/>
    <w:rsid w:val="003B2FA4"/>
    <w:rsid w:val="003B3225"/>
    <w:rsid w:val="003B3AD9"/>
    <w:rsid w:val="003B3F2C"/>
    <w:rsid w:val="003B47E8"/>
    <w:rsid w:val="003B686D"/>
    <w:rsid w:val="003C2541"/>
    <w:rsid w:val="003C31B8"/>
    <w:rsid w:val="003C385B"/>
    <w:rsid w:val="003C5D5A"/>
    <w:rsid w:val="003C6A3C"/>
    <w:rsid w:val="003C73A9"/>
    <w:rsid w:val="003C7AC8"/>
    <w:rsid w:val="003D1C42"/>
    <w:rsid w:val="003D7E98"/>
    <w:rsid w:val="003E3254"/>
    <w:rsid w:val="003E3FAD"/>
    <w:rsid w:val="003E61A5"/>
    <w:rsid w:val="003E62FB"/>
    <w:rsid w:val="003E7419"/>
    <w:rsid w:val="003F0EA1"/>
    <w:rsid w:val="003F17D0"/>
    <w:rsid w:val="003F195C"/>
    <w:rsid w:val="003F26DD"/>
    <w:rsid w:val="003F559B"/>
    <w:rsid w:val="00401C68"/>
    <w:rsid w:val="00402EEA"/>
    <w:rsid w:val="00404B23"/>
    <w:rsid w:val="004058E2"/>
    <w:rsid w:val="00405EDC"/>
    <w:rsid w:val="00406881"/>
    <w:rsid w:val="004073EB"/>
    <w:rsid w:val="004100B9"/>
    <w:rsid w:val="00410307"/>
    <w:rsid w:val="00410945"/>
    <w:rsid w:val="00411C73"/>
    <w:rsid w:val="0041261C"/>
    <w:rsid w:val="004129FA"/>
    <w:rsid w:val="00412A4B"/>
    <w:rsid w:val="0041391B"/>
    <w:rsid w:val="00413D08"/>
    <w:rsid w:val="0041449A"/>
    <w:rsid w:val="00415250"/>
    <w:rsid w:val="00416819"/>
    <w:rsid w:val="004173CA"/>
    <w:rsid w:val="00420210"/>
    <w:rsid w:val="00420778"/>
    <w:rsid w:val="004219F2"/>
    <w:rsid w:val="00422AF1"/>
    <w:rsid w:val="00422E23"/>
    <w:rsid w:val="0042547A"/>
    <w:rsid w:val="00425E55"/>
    <w:rsid w:val="00431AC9"/>
    <w:rsid w:val="00432EF9"/>
    <w:rsid w:val="004345A1"/>
    <w:rsid w:val="00435018"/>
    <w:rsid w:val="00436633"/>
    <w:rsid w:val="0044197E"/>
    <w:rsid w:val="00441E5E"/>
    <w:rsid w:val="00442507"/>
    <w:rsid w:val="0044456D"/>
    <w:rsid w:val="00444752"/>
    <w:rsid w:val="00445DC9"/>
    <w:rsid w:val="0044655A"/>
    <w:rsid w:val="004466FF"/>
    <w:rsid w:val="00446F7A"/>
    <w:rsid w:val="004500BC"/>
    <w:rsid w:val="00451E38"/>
    <w:rsid w:val="0045217D"/>
    <w:rsid w:val="0045272C"/>
    <w:rsid w:val="00452A27"/>
    <w:rsid w:val="00452CFE"/>
    <w:rsid w:val="004565D7"/>
    <w:rsid w:val="00456714"/>
    <w:rsid w:val="00457C3E"/>
    <w:rsid w:val="004629B8"/>
    <w:rsid w:val="00462EB2"/>
    <w:rsid w:val="00465ED0"/>
    <w:rsid w:val="004666BE"/>
    <w:rsid w:val="00466C79"/>
    <w:rsid w:val="00467258"/>
    <w:rsid w:val="004708E8"/>
    <w:rsid w:val="00470FEE"/>
    <w:rsid w:val="00471DD1"/>
    <w:rsid w:val="00471F1F"/>
    <w:rsid w:val="004731D6"/>
    <w:rsid w:val="00473719"/>
    <w:rsid w:val="00473FD9"/>
    <w:rsid w:val="004748C4"/>
    <w:rsid w:val="00475623"/>
    <w:rsid w:val="00475FF6"/>
    <w:rsid w:val="004761B7"/>
    <w:rsid w:val="004762EE"/>
    <w:rsid w:val="00476FFC"/>
    <w:rsid w:val="00481515"/>
    <w:rsid w:val="00481715"/>
    <w:rsid w:val="0048444C"/>
    <w:rsid w:val="00487090"/>
    <w:rsid w:val="00490029"/>
    <w:rsid w:val="00490B24"/>
    <w:rsid w:val="00491575"/>
    <w:rsid w:val="00491761"/>
    <w:rsid w:val="004928B1"/>
    <w:rsid w:val="004935F7"/>
    <w:rsid w:val="00493FA3"/>
    <w:rsid w:val="00494E5C"/>
    <w:rsid w:val="004975B2"/>
    <w:rsid w:val="004A2677"/>
    <w:rsid w:val="004A319D"/>
    <w:rsid w:val="004A3C45"/>
    <w:rsid w:val="004A5C85"/>
    <w:rsid w:val="004A5CD2"/>
    <w:rsid w:val="004A5DC4"/>
    <w:rsid w:val="004A6AB1"/>
    <w:rsid w:val="004A7225"/>
    <w:rsid w:val="004A7366"/>
    <w:rsid w:val="004A7D90"/>
    <w:rsid w:val="004B1B0B"/>
    <w:rsid w:val="004B1FCF"/>
    <w:rsid w:val="004B278F"/>
    <w:rsid w:val="004B2B56"/>
    <w:rsid w:val="004B337A"/>
    <w:rsid w:val="004B3CFE"/>
    <w:rsid w:val="004B4312"/>
    <w:rsid w:val="004B5720"/>
    <w:rsid w:val="004B5B39"/>
    <w:rsid w:val="004B5E14"/>
    <w:rsid w:val="004B638D"/>
    <w:rsid w:val="004B6687"/>
    <w:rsid w:val="004B687E"/>
    <w:rsid w:val="004C3376"/>
    <w:rsid w:val="004C4A76"/>
    <w:rsid w:val="004C4BCC"/>
    <w:rsid w:val="004C6698"/>
    <w:rsid w:val="004C7165"/>
    <w:rsid w:val="004C7F10"/>
    <w:rsid w:val="004D08E6"/>
    <w:rsid w:val="004D098A"/>
    <w:rsid w:val="004D16F3"/>
    <w:rsid w:val="004D249E"/>
    <w:rsid w:val="004D24E5"/>
    <w:rsid w:val="004D31BC"/>
    <w:rsid w:val="004D351B"/>
    <w:rsid w:val="004D405F"/>
    <w:rsid w:val="004D4557"/>
    <w:rsid w:val="004D7AA7"/>
    <w:rsid w:val="004D7D1A"/>
    <w:rsid w:val="004E07E9"/>
    <w:rsid w:val="004E0EA4"/>
    <w:rsid w:val="004E1EC1"/>
    <w:rsid w:val="004E3817"/>
    <w:rsid w:val="004E3DDF"/>
    <w:rsid w:val="004E4065"/>
    <w:rsid w:val="004E4435"/>
    <w:rsid w:val="004E4836"/>
    <w:rsid w:val="004E7CDD"/>
    <w:rsid w:val="004E7D22"/>
    <w:rsid w:val="004F033F"/>
    <w:rsid w:val="004F1043"/>
    <w:rsid w:val="004F126D"/>
    <w:rsid w:val="004F208F"/>
    <w:rsid w:val="004F2C0F"/>
    <w:rsid w:val="004F3AF9"/>
    <w:rsid w:val="004F3D43"/>
    <w:rsid w:val="004F523C"/>
    <w:rsid w:val="004F5813"/>
    <w:rsid w:val="004F58FE"/>
    <w:rsid w:val="004F7FE5"/>
    <w:rsid w:val="00501738"/>
    <w:rsid w:val="0050298A"/>
    <w:rsid w:val="00502BC6"/>
    <w:rsid w:val="0050620B"/>
    <w:rsid w:val="00507CAD"/>
    <w:rsid w:val="0051147A"/>
    <w:rsid w:val="00514E67"/>
    <w:rsid w:val="00517B1C"/>
    <w:rsid w:val="0052026C"/>
    <w:rsid w:val="005204FA"/>
    <w:rsid w:val="0052231A"/>
    <w:rsid w:val="00522A7B"/>
    <w:rsid w:val="00523907"/>
    <w:rsid w:val="00524E29"/>
    <w:rsid w:val="00525B4E"/>
    <w:rsid w:val="0052659A"/>
    <w:rsid w:val="005270D8"/>
    <w:rsid w:val="0052767E"/>
    <w:rsid w:val="005302C7"/>
    <w:rsid w:val="00530929"/>
    <w:rsid w:val="0053147C"/>
    <w:rsid w:val="0053449E"/>
    <w:rsid w:val="005359D9"/>
    <w:rsid w:val="00536310"/>
    <w:rsid w:val="00536548"/>
    <w:rsid w:val="00537C22"/>
    <w:rsid w:val="005413B7"/>
    <w:rsid w:val="00541942"/>
    <w:rsid w:val="00541B7F"/>
    <w:rsid w:val="0054279B"/>
    <w:rsid w:val="00542BAA"/>
    <w:rsid w:val="00543F14"/>
    <w:rsid w:val="00545FAC"/>
    <w:rsid w:val="005462BE"/>
    <w:rsid w:val="00546E5B"/>
    <w:rsid w:val="00547D33"/>
    <w:rsid w:val="00550530"/>
    <w:rsid w:val="00550B11"/>
    <w:rsid w:val="00554A0D"/>
    <w:rsid w:val="00554DA0"/>
    <w:rsid w:val="005573D6"/>
    <w:rsid w:val="0056261C"/>
    <w:rsid w:val="00562A68"/>
    <w:rsid w:val="00562F80"/>
    <w:rsid w:val="00563E26"/>
    <w:rsid w:val="0056790A"/>
    <w:rsid w:val="00570402"/>
    <w:rsid w:val="0057066F"/>
    <w:rsid w:val="005710B8"/>
    <w:rsid w:val="00571D7C"/>
    <w:rsid w:val="00572CE4"/>
    <w:rsid w:val="0057402A"/>
    <w:rsid w:val="00575228"/>
    <w:rsid w:val="0057557B"/>
    <w:rsid w:val="00575AE2"/>
    <w:rsid w:val="0058002A"/>
    <w:rsid w:val="00583102"/>
    <w:rsid w:val="00583387"/>
    <w:rsid w:val="0058415D"/>
    <w:rsid w:val="00584EBD"/>
    <w:rsid w:val="00586523"/>
    <w:rsid w:val="00591B5A"/>
    <w:rsid w:val="00591DB3"/>
    <w:rsid w:val="005933BC"/>
    <w:rsid w:val="005A0D27"/>
    <w:rsid w:val="005A15C6"/>
    <w:rsid w:val="005A1F8F"/>
    <w:rsid w:val="005A5718"/>
    <w:rsid w:val="005A5C74"/>
    <w:rsid w:val="005A5CDD"/>
    <w:rsid w:val="005A6676"/>
    <w:rsid w:val="005A6E31"/>
    <w:rsid w:val="005B1115"/>
    <w:rsid w:val="005B2553"/>
    <w:rsid w:val="005B34F3"/>
    <w:rsid w:val="005B561E"/>
    <w:rsid w:val="005B5CDA"/>
    <w:rsid w:val="005B637B"/>
    <w:rsid w:val="005B7CC5"/>
    <w:rsid w:val="005C1747"/>
    <w:rsid w:val="005C2C8C"/>
    <w:rsid w:val="005C2CE2"/>
    <w:rsid w:val="005C30CA"/>
    <w:rsid w:val="005C6951"/>
    <w:rsid w:val="005C6982"/>
    <w:rsid w:val="005C7B02"/>
    <w:rsid w:val="005D006D"/>
    <w:rsid w:val="005D1F0F"/>
    <w:rsid w:val="005D2226"/>
    <w:rsid w:val="005D3042"/>
    <w:rsid w:val="005D37AD"/>
    <w:rsid w:val="005D5196"/>
    <w:rsid w:val="005D6BB2"/>
    <w:rsid w:val="005D7C73"/>
    <w:rsid w:val="005D7F7C"/>
    <w:rsid w:val="005E07A2"/>
    <w:rsid w:val="005E0A34"/>
    <w:rsid w:val="005E0C97"/>
    <w:rsid w:val="005E164C"/>
    <w:rsid w:val="005E35DD"/>
    <w:rsid w:val="005E452B"/>
    <w:rsid w:val="005E45E9"/>
    <w:rsid w:val="005E4AB8"/>
    <w:rsid w:val="005E5061"/>
    <w:rsid w:val="005E5242"/>
    <w:rsid w:val="005E5FA5"/>
    <w:rsid w:val="005E7519"/>
    <w:rsid w:val="005E7627"/>
    <w:rsid w:val="005E7663"/>
    <w:rsid w:val="005F0E47"/>
    <w:rsid w:val="005F1312"/>
    <w:rsid w:val="005F6C4F"/>
    <w:rsid w:val="005F6CD4"/>
    <w:rsid w:val="005F7FE9"/>
    <w:rsid w:val="00602193"/>
    <w:rsid w:val="00602F92"/>
    <w:rsid w:val="00603082"/>
    <w:rsid w:val="006049C2"/>
    <w:rsid w:val="00604AD6"/>
    <w:rsid w:val="0060716D"/>
    <w:rsid w:val="00607CD1"/>
    <w:rsid w:val="00611110"/>
    <w:rsid w:val="006111E5"/>
    <w:rsid w:val="006123EC"/>
    <w:rsid w:val="00613B91"/>
    <w:rsid w:val="006146D0"/>
    <w:rsid w:val="006151CB"/>
    <w:rsid w:val="006200B5"/>
    <w:rsid w:val="0062236E"/>
    <w:rsid w:val="006239B3"/>
    <w:rsid w:val="0062414A"/>
    <w:rsid w:val="00624812"/>
    <w:rsid w:val="0062562D"/>
    <w:rsid w:val="00631CA0"/>
    <w:rsid w:val="00632313"/>
    <w:rsid w:val="006334D1"/>
    <w:rsid w:val="00633BB0"/>
    <w:rsid w:val="00636605"/>
    <w:rsid w:val="006372FE"/>
    <w:rsid w:val="0064339B"/>
    <w:rsid w:val="00645123"/>
    <w:rsid w:val="00645A8C"/>
    <w:rsid w:val="00646B8E"/>
    <w:rsid w:val="00646F7B"/>
    <w:rsid w:val="0064792B"/>
    <w:rsid w:val="006510B4"/>
    <w:rsid w:val="0065191A"/>
    <w:rsid w:val="006545C3"/>
    <w:rsid w:val="00654CE2"/>
    <w:rsid w:val="00655509"/>
    <w:rsid w:val="00655829"/>
    <w:rsid w:val="0065636B"/>
    <w:rsid w:val="00656A93"/>
    <w:rsid w:val="00660702"/>
    <w:rsid w:val="006608ED"/>
    <w:rsid w:val="006624A9"/>
    <w:rsid w:val="006628B4"/>
    <w:rsid w:val="0066489B"/>
    <w:rsid w:val="0066577A"/>
    <w:rsid w:val="00666A04"/>
    <w:rsid w:val="00670C87"/>
    <w:rsid w:val="006710DF"/>
    <w:rsid w:val="00672E0E"/>
    <w:rsid w:val="00673C84"/>
    <w:rsid w:val="00674372"/>
    <w:rsid w:val="00676060"/>
    <w:rsid w:val="00684054"/>
    <w:rsid w:val="00685D14"/>
    <w:rsid w:val="00685E4A"/>
    <w:rsid w:val="006862A4"/>
    <w:rsid w:val="006864DF"/>
    <w:rsid w:val="006928F2"/>
    <w:rsid w:val="00693151"/>
    <w:rsid w:val="00693A25"/>
    <w:rsid w:val="00693E48"/>
    <w:rsid w:val="00694070"/>
    <w:rsid w:val="00696AB1"/>
    <w:rsid w:val="006A3184"/>
    <w:rsid w:val="006A6FD9"/>
    <w:rsid w:val="006B0A5E"/>
    <w:rsid w:val="006B2262"/>
    <w:rsid w:val="006B2E5B"/>
    <w:rsid w:val="006B42A3"/>
    <w:rsid w:val="006B679D"/>
    <w:rsid w:val="006C0C71"/>
    <w:rsid w:val="006C5DAC"/>
    <w:rsid w:val="006D002C"/>
    <w:rsid w:val="006D0664"/>
    <w:rsid w:val="006D1C74"/>
    <w:rsid w:val="006D1EB6"/>
    <w:rsid w:val="006D207B"/>
    <w:rsid w:val="006D302D"/>
    <w:rsid w:val="006D333E"/>
    <w:rsid w:val="006D3A66"/>
    <w:rsid w:val="006D3C29"/>
    <w:rsid w:val="006D4F2D"/>
    <w:rsid w:val="006D5B80"/>
    <w:rsid w:val="006D69A3"/>
    <w:rsid w:val="006D7000"/>
    <w:rsid w:val="006E2582"/>
    <w:rsid w:val="006E3AF9"/>
    <w:rsid w:val="006E4CC9"/>
    <w:rsid w:val="006E5132"/>
    <w:rsid w:val="006E7435"/>
    <w:rsid w:val="006E765B"/>
    <w:rsid w:val="006F06AB"/>
    <w:rsid w:val="006F21D3"/>
    <w:rsid w:val="006F285A"/>
    <w:rsid w:val="006F6578"/>
    <w:rsid w:val="006F712D"/>
    <w:rsid w:val="0070133C"/>
    <w:rsid w:val="00701EF4"/>
    <w:rsid w:val="007025FD"/>
    <w:rsid w:val="00704088"/>
    <w:rsid w:val="00704174"/>
    <w:rsid w:val="00704C8D"/>
    <w:rsid w:val="00705BC2"/>
    <w:rsid w:val="00707668"/>
    <w:rsid w:val="00707EBC"/>
    <w:rsid w:val="00712270"/>
    <w:rsid w:val="0071419C"/>
    <w:rsid w:val="00715C1D"/>
    <w:rsid w:val="0071600E"/>
    <w:rsid w:val="00716882"/>
    <w:rsid w:val="00716E96"/>
    <w:rsid w:val="00721751"/>
    <w:rsid w:val="007218E4"/>
    <w:rsid w:val="00721D75"/>
    <w:rsid w:val="007220FD"/>
    <w:rsid w:val="00722AE8"/>
    <w:rsid w:val="00724BDA"/>
    <w:rsid w:val="00725B18"/>
    <w:rsid w:val="0072628A"/>
    <w:rsid w:val="007275F7"/>
    <w:rsid w:val="00727B4C"/>
    <w:rsid w:val="00730086"/>
    <w:rsid w:val="00732893"/>
    <w:rsid w:val="00734609"/>
    <w:rsid w:val="00734954"/>
    <w:rsid w:val="00735335"/>
    <w:rsid w:val="00736DDB"/>
    <w:rsid w:val="007434E9"/>
    <w:rsid w:val="00745E98"/>
    <w:rsid w:val="00746148"/>
    <w:rsid w:val="00750338"/>
    <w:rsid w:val="00750AA4"/>
    <w:rsid w:val="00751414"/>
    <w:rsid w:val="007542D5"/>
    <w:rsid w:val="00754D82"/>
    <w:rsid w:val="00754E1E"/>
    <w:rsid w:val="007564C2"/>
    <w:rsid w:val="007579BC"/>
    <w:rsid w:val="00757DE1"/>
    <w:rsid w:val="00760A64"/>
    <w:rsid w:val="00765478"/>
    <w:rsid w:val="00767E23"/>
    <w:rsid w:val="00770AB9"/>
    <w:rsid w:val="0077127B"/>
    <w:rsid w:val="00772229"/>
    <w:rsid w:val="00774180"/>
    <w:rsid w:val="007803EE"/>
    <w:rsid w:val="007823AB"/>
    <w:rsid w:val="00782CCF"/>
    <w:rsid w:val="00784003"/>
    <w:rsid w:val="007845B2"/>
    <w:rsid w:val="007846F0"/>
    <w:rsid w:val="007874CF"/>
    <w:rsid w:val="00787E74"/>
    <w:rsid w:val="00793FB0"/>
    <w:rsid w:val="00794A46"/>
    <w:rsid w:val="00794BFA"/>
    <w:rsid w:val="007966FD"/>
    <w:rsid w:val="00797D39"/>
    <w:rsid w:val="007A0700"/>
    <w:rsid w:val="007A0982"/>
    <w:rsid w:val="007A2EB6"/>
    <w:rsid w:val="007A3B07"/>
    <w:rsid w:val="007A4F8C"/>
    <w:rsid w:val="007A64B7"/>
    <w:rsid w:val="007B010A"/>
    <w:rsid w:val="007B0282"/>
    <w:rsid w:val="007B331A"/>
    <w:rsid w:val="007B33E7"/>
    <w:rsid w:val="007B3F9A"/>
    <w:rsid w:val="007B4B5B"/>
    <w:rsid w:val="007B6E67"/>
    <w:rsid w:val="007C1EAC"/>
    <w:rsid w:val="007C2475"/>
    <w:rsid w:val="007C2FFB"/>
    <w:rsid w:val="007C38F5"/>
    <w:rsid w:val="007C3C3A"/>
    <w:rsid w:val="007C5AA0"/>
    <w:rsid w:val="007C657A"/>
    <w:rsid w:val="007C7954"/>
    <w:rsid w:val="007C7D19"/>
    <w:rsid w:val="007D1B3B"/>
    <w:rsid w:val="007D2767"/>
    <w:rsid w:val="007D350B"/>
    <w:rsid w:val="007D36F0"/>
    <w:rsid w:val="007D414B"/>
    <w:rsid w:val="007D47DE"/>
    <w:rsid w:val="007D61C1"/>
    <w:rsid w:val="007D73E8"/>
    <w:rsid w:val="007E0548"/>
    <w:rsid w:val="007E1127"/>
    <w:rsid w:val="007E1622"/>
    <w:rsid w:val="007E7025"/>
    <w:rsid w:val="007F0209"/>
    <w:rsid w:val="007F2ED0"/>
    <w:rsid w:val="007F3498"/>
    <w:rsid w:val="007F6E4A"/>
    <w:rsid w:val="007F74DD"/>
    <w:rsid w:val="007F797B"/>
    <w:rsid w:val="007F7F44"/>
    <w:rsid w:val="0080035A"/>
    <w:rsid w:val="0080308A"/>
    <w:rsid w:val="008054FC"/>
    <w:rsid w:val="00805EA6"/>
    <w:rsid w:val="00806F68"/>
    <w:rsid w:val="008077E3"/>
    <w:rsid w:val="0081090A"/>
    <w:rsid w:val="0081097F"/>
    <w:rsid w:val="00811E03"/>
    <w:rsid w:val="008121C1"/>
    <w:rsid w:val="00815776"/>
    <w:rsid w:val="008179FF"/>
    <w:rsid w:val="00817FF7"/>
    <w:rsid w:val="008201A3"/>
    <w:rsid w:val="008213B2"/>
    <w:rsid w:val="008219CF"/>
    <w:rsid w:val="00822EF3"/>
    <w:rsid w:val="00823351"/>
    <w:rsid w:val="008236DD"/>
    <w:rsid w:val="00823939"/>
    <w:rsid w:val="008276D6"/>
    <w:rsid w:val="00830425"/>
    <w:rsid w:val="008315E0"/>
    <w:rsid w:val="0083247A"/>
    <w:rsid w:val="00833010"/>
    <w:rsid w:val="008427F9"/>
    <w:rsid w:val="00842EAC"/>
    <w:rsid w:val="00843474"/>
    <w:rsid w:val="0084713C"/>
    <w:rsid w:val="0084770D"/>
    <w:rsid w:val="00850B3B"/>
    <w:rsid w:val="0085115C"/>
    <w:rsid w:val="00851FF5"/>
    <w:rsid w:val="008520F1"/>
    <w:rsid w:val="0085387C"/>
    <w:rsid w:val="00853B6B"/>
    <w:rsid w:val="008550BD"/>
    <w:rsid w:val="00856188"/>
    <w:rsid w:val="008563E8"/>
    <w:rsid w:val="0085698C"/>
    <w:rsid w:val="00857BBC"/>
    <w:rsid w:val="0086034A"/>
    <w:rsid w:val="00862546"/>
    <w:rsid w:val="00862C5C"/>
    <w:rsid w:val="00862C97"/>
    <w:rsid w:val="00866311"/>
    <w:rsid w:val="008668AA"/>
    <w:rsid w:val="00866B61"/>
    <w:rsid w:val="008674EA"/>
    <w:rsid w:val="00870A07"/>
    <w:rsid w:val="008713C4"/>
    <w:rsid w:val="00873445"/>
    <w:rsid w:val="00874FB4"/>
    <w:rsid w:val="00876967"/>
    <w:rsid w:val="00876B4E"/>
    <w:rsid w:val="008778C3"/>
    <w:rsid w:val="00877DD9"/>
    <w:rsid w:val="00880228"/>
    <w:rsid w:val="008820CB"/>
    <w:rsid w:val="008820FE"/>
    <w:rsid w:val="008822A1"/>
    <w:rsid w:val="00884199"/>
    <w:rsid w:val="008843D1"/>
    <w:rsid w:val="008849DA"/>
    <w:rsid w:val="00884CAF"/>
    <w:rsid w:val="00887999"/>
    <w:rsid w:val="00887C14"/>
    <w:rsid w:val="00891798"/>
    <w:rsid w:val="008954B9"/>
    <w:rsid w:val="00896C75"/>
    <w:rsid w:val="008A530A"/>
    <w:rsid w:val="008A751D"/>
    <w:rsid w:val="008B022E"/>
    <w:rsid w:val="008B0DD3"/>
    <w:rsid w:val="008B19A5"/>
    <w:rsid w:val="008C0761"/>
    <w:rsid w:val="008C0762"/>
    <w:rsid w:val="008C29B1"/>
    <w:rsid w:val="008C2B29"/>
    <w:rsid w:val="008C495D"/>
    <w:rsid w:val="008C6614"/>
    <w:rsid w:val="008C7AF3"/>
    <w:rsid w:val="008C7EC8"/>
    <w:rsid w:val="008D0180"/>
    <w:rsid w:val="008D06AE"/>
    <w:rsid w:val="008D184F"/>
    <w:rsid w:val="008D1887"/>
    <w:rsid w:val="008D1D56"/>
    <w:rsid w:val="008D262A"/>
    <w:rsid w:val="008D5192"/>
    <w:rsid w:val="008D7298"/>
    <w:rsid w:val="008D7BC9"/>
    <w:rsid w:val="008E12D3"/>
    <w:rsid w:val="008E269B"/>
    <w:rsid w:val="008E4493"/>
    <w:rsid w:val="008E55A9"/>
    <w:rsid w:val="008E5979"/>
    <w:rsid w:val="008E688C"/>
    <w:rsid w:val="008F0761"/>
    <w:rsid w:val="008F1257"/>
    <w:rsid w:val="008F1841"/>
    <w:rsid w:val="008F267F"/>
    <w:rsid w:val="008F363A"/>
    <w:rsid w:val="008F5E0E"/>
    <w:rsid w:val="008F67AF"/>
    <w:rsid w:val="008F6F40"/>
    <w:rsid w:val="008F711D"/>
    <w:rsid w:val="00901F5C"/>
    <w:rsid w:val="00903B76"/>
    <w:rsid w:val="009047E0"/>
    <w:rsid w:val="00906749"/>
    <w:rsid w:val="00915E4F"/>
    <w:rsid w:val="00916A04"/>
    <w:rsid w:val="00917731"/>
    <w:rsid w:val="00917E7A"/>
    <w:rsid w:val="009213E5"/>
    <w:rsid w:val="00921455"/>
    <w:rsid w:val="0092367E"/>
    <w:rsid w:val="009238F9"/>
    <w:rsid w:val="00924573"/>
    <w:rsid w:val="00924B6F"/>
    <w:rsid w:val="00926466"/>
    <w:rsid w:val="009268B6"/>
    <w:rsid w:val="00926DEF"/>
    <w:rsid w:val="00930A68"/>
    <w:rsid w:val="00932719"/>
    <w:rsid w:val="00932F60"/>
    <w:rsid w:val="009336DE"/>
    <w:rsid w:val="00933ED6"/>
    <w:rsid w:val="009340F5"/>
    <w:rsid w:val="0093476B"/>
    <w:rsid w:val="00935B15"/>
    <w:rsid w:val="00937047"/>
    <w:rsid w:val="009405D3"/>
    <w:rsid w:val="00940943"/>
    <w:rsid w:val="00941662"/>
    <w:rsid w:val="0094571D"/>
    <w:rsid w:val="00945A05"/>
    <w:rsid w:val="00945F98"/>
    <w:rsid w:val="0094620A"/>
    <w:rsid w:val="00952E73"/>
    <w:rsid w:val="00953054"/>
    <w:rsid w:val="00953151"/>
    <w:rsid w:val="00953C30"/>
    <w:rsid w:val="00953C90"/>
    <w:rsid w:val="009575C6"/>
    <w:rsid w:val="009605F1"/>
    <w:rsid w:val="009634D8"/>
    <w:rsid w:val="009660BC"/>
    <w:rsid w:val="0097182B"/>
    <w:rsid w:val="00975738"/>
    <w:rsid w:val="00976CA0"/>
    <w:rsid w:val="00977135"/>
    <w:rsid w:val="00977F93"/>
    <w:rsid w:val="00981553"/>
    <w:rsid w:val="00982045"/>
    <w:rsid w:val="009828ED"/>
    <w:rsid w:val="0098466A"/>
    <w:rsid w:val="00990CEF"/>
    <w:rsid w:val="00992C4D"/>
    <w:rsid w:val="00995145"/>
    <w:rsid w:val="00995F22"/>
    <w:rsid w:val="0099629B"/>
    <w:rsid w:val="009963AE"/>
    <w:rsid w:val="0099651D"/>
    <w:rsid w:val="00997CC1"/>
    <w:rsid w:val="009A1E91"/>
    <w:rsid w:val="009A29E2"/>
    <w:rsid w:val="009A3780"/>
    <w:rsid w:val="009A45FA"/>
    <w:rsid w:val="009A681E"/>
    <w:rsid w:val="009A7801"/>
    <w:rsid w:val="009B17BC"/>
    <w:rsid w:val="009B1E77"/>
    <w:rsid w:val="009B404E"/>
    <w:rsid w:val="009B4157"/>
    <w:rsid w:val="009B4D41"/>
    <w:rsid w:val="009B5E15"/>
    <w:rsid w:val="009C1184"/>
    <w:rsid w:val="009C25C9"/>
    <w:rsid w:val="009C2F7D"/>
    <w:rsid w:val="009C42E8"/>
    <w:rsid w:val="009C5B71"/>
    <w:rsid w:val="009C6B6A"/>
    <w:rsid w:val="009C731C"/>
    <w:rsid w:val="009C7366"/>
    <w:rsid w:val="009C766C"/>
    <w:rsid w:val="009D35BE"/>
    <w:rsid w:val="009D4ABC"/>
    <w:rsid w:val="009D5E0A"/>
    <w:rsid w:val="009D6BAB"/>
    <w:rsid w:val="009D6F34"/>
    <w:rsid w:val="009E063F"/>
    <w:rsid w:val="009E2A77"/>
    <w:rsid w:val="009E3143"/>
    <w:rsid w:val="009E35DD"/>
    <w:rsid w:val="009E3A09"/>
    <w:rsid w:val="009E4412"/>
    <w:rsid w:val="009E4A7A"/>
    <w:rsid w:val="009E4BAD"/>
    <w:rsid w:val="009F0512"/>
    <w:rsid w:val="009F2081"/>
    <w:rsid w:val="009F2B56"/>
    <w:rsid w:val="009F3AB4"/>
    <w:rsid w:val="009F3C37"/>
    <w:rsid w:val="009F4A7B"/>
    <w:rsid w:val="009F5418"/>
    <w:rsid w:val="009F68F8"/>
    <w:rsid w:val="009F7081"/>
    <w:rsid w:val="009F78C4"/>
    <w:rsid w:val="009F7B49"/>
    <w:rsid w:val="009F7BBB"/>
    <w:rsid w:val="00A017B0"/>
    <w:rsid w:val="00A02CA8"/>
    <w:rsid w:val="00A03136"/>
    <w:rsid w:val="00A03174"/>
    <w:rsid w:val="00A035E6"/>
    <w:rsid w:val="00A03858"/>
    <w:rsid w:val="00A05807"/>
    <w:rsid w:val="00A0688A"/>
    <w:rsid w:val="00A10268"/>
    <w:rsid w:val="00A10487"/>
    <w:rsid w:val="00A1063B"/>
    <w:rsid w:val="00A11FD0"/>
    <w:rsid w:val="00A12BEC"/>
    <w:rsid w:val="00A12F19"/>
    <w:rsid w:val="00A13D6B"/>
    <w:rsid w:val="00A141A8"/>
    <w:rsid w:val="00A142AE"/>
    <w:rsid w:val="00A215DA"/>
    <w:rsid w:val="00A22500"/>
    <w:rsid w:val="00A23A07"/>
    <w:rsid w:val="00A2420D"/>
    <w:rsid w:val="00A25084"/>
    <w:rsid w:val="00A2654C"/>
    <w:rsid w:val="00A26864"/>
    <w:rsid w:val="00A31A2F"/>
    <w:rsid w:val="00A3238B"/>
    <w:rsid w:val="00A33EAA"/>
    <w:rsid w:val="00A35D75"/>
    <w:rsid w:val="00A36479"/>
    <w:rsid w:val="00A428D8"/>
    <w:rsid w:val="00A43E39"/>
    <w:rsid w:val="00A45A6F"/>
    <w:rsid w:val="00A463AD"/>
    <w:rsid w:val="00A46825"/>
    <w:rsid w:val="00A46C1F"/>
    <w:rsid w:val="00A47560"/>
    <w:rsid w:val="00A5163E"/>
    <w:rsid w:val="00A51905"/>
    <w:rsid w:val="00A51A45"/>
    <w:rsid w:val="00A520F0"/>
    <w:rsid w:val="00A52D76"/>
    <w:rsid w:val="00A5720F"/>
    <w:rsid w:val="00A60C2F"/>
    <w:rsid w:val="00A60D5F"/>
    <w:rsid w:val="00A64B36"/>
    <w:rsid w:val="00A64ED2"/>
    <w:rsid w:val="00A67875"/>
    <w:rsid w:val="00A70024"/>
    <w:rsid w:val="00A702A6"/>
    <w:rsid w:val="00A717AF"/>
    <w:rsid w:val="00A72D28"/>
    <w:rsid w:val="00A7516E"/>
    <w:rsid w:val="00A76E62"/>
    <w:rsid w:val="00A80AC1"/>
    <w:rsid w:val="00A80D36"/>
    <w:rsid w:val="00A80EE5"/>
    <w:rsid w:val="00A81CA4"/>
    <w:rsid w:val="00A82331"/>
    <w:rsid w:val="00A8277C"/>
    <w:rsid w:val="00A838C3"/>
    <w:rsid w:val="00A8495D"/>
    <w:rsid w:val="00A87333"/>
    <w:rsid w:val="00A874E3"/>
    <w:rsid w:val="00A87970"/>
    <w:rsid w:val="00A87F6A"/>
    <w:rsid w:val="00A9387D"/>
    <w:rsid w:val="00A93A39"/>
    <w:rsid w:val="00A94D26"/>
    <w:rsid w:val="00A9575D"/>
    <w:rsid w:val="00A963BC"/>
    <w:rsid w:val="00A96510"/>
    <w:rsid w:val="00A96624"/>
    <w:rsid w:val="00A96A29"/>
    <w:rsid w:val="00A97D75"/>
    <w:rsid w:val="00AA4000"/>
    <w:rsid w:val="00AA5142"/>
    <w:rsid w:val="00AA6526"/>
    <w:rsid w:val="00AA65B8"/>
    <w:rsid w:val="00AB09DD"/>
    <w:rsid w:val="00AB1199"/>
    <w:rsid w:val="00AB1722"/>
    <w:rsid w:val="00AB293D"/>
    <w:rsid w:val="00AB3FC5"/>
    <w:rsid w:val="00AB597C"/>
    <w:rsid w:val="00AB5DFC"/>
    <w:rsid w:val="00AB6260"/>
    <w:rsid w:val="00AB6EBD"/>
    <w:rsid w:val="00AC25B5"/>
    <w:rsid w:val="00AC2833"/>
    <w:rsid w:val="00AC4A4D"/>
    <w:rsid w:val="00AD0793"/>
    <w:rsid w:val="00AD28B5"/>
    <w:rsid w:val="00AD296A"/>
    <w:rsid w:val="00AD36CB"/>
    <w:rsid w:val="00AD3F1E"/>
    <w:rsid w:val="00AD530A"/>
    <w:rsid w:val="00AD6C29"/>
    <w:rsid w:val="00AD6F57"/>
    <w:rsid w:val="00AE1219"/>
    <w:rsid w:val="00AE3F13"/>
    <w:rsid w:val="00AE5F97"/>
    <w:rsid w:val="00AE67AF"/>
    <w:rsid w:val="00AF0F61"/>
    <w:rsid w:val="00AF1CBC"/>
    <w:rsid w:val="00AF1F4D"/>
    <w:rsid w:val="00AF2E6C"/>
    <w:rsid w:val="00AF308F"/>
    <w:rsid w:val="00AF3146"/>
    <w:rsid w:val="00AF49D2"/>
    <w:rsid w:val="00AF5878"/>
    <w:rsid w:val="00AF59BA"/>
    <w:rsid w:val="00B000CD"/>
    <w:rsid w:val="00B02EF2"/>
    <w:rsid w:val="00B06E28"/>
    <w:rsid w:val="00B109BC"/>
    <w:rsid w:val="00B10C0B"/>
    <w:rsid w:val="00B1176D"/>
    <w:rsid w:val="00B13E99"/>
    <w:rsid w:val="00B167E5"/>
    <w:rsid w:val="00B17D26"/>
    <w:rsid w:val="00B2014E"/>
    <w:rsid w:val="00B214B5"/>
    <w:rsid w:val="00B226AB"/>
    <w:rsid w:val="00B234D8"/>
    <w:rsid w:val="00B23C12"/>
    <w:rsid w:val="00B25CCD"/>
    <w:rsid w:val="00B3172E"/>
    <w:rsid w:val="00B31A64"/>
    <w:rsid w:val="00B363A8"/>
    <w:rsid w:val="00B36E67"/>
    <w:rsid w:val="00B373D3"/>
    <w:rsid w:val="00B40EAA"/>
    <w:rsid w:val="00B42195"/>
    <w:rsid w:val="00B42583"/>
    <w:rsid w:val="00B42B5E"/>
    <w:rsid w:val="00B4363C"/>
    <w:rsid w:val="00B44AF0"/>
    <w:rsid w:val="00B45F96"/>
    <w:rsid w:val="00B473AA"/>
    <w:rsid w:val="00B525D5"/>
    <w:rsid w:val="00B5274F"/>
    <w:rsid w:val="00B52FEC"/>
    <w:rsid w:val="00B531B7"/>
    <w:rsid w:val="00B565AE"/>
    <w:rsid w:val="00B57B1C"/>
    <w:rsid w:val="00B57FCD"/>
    <w:rsid w:val="00B60BD7"/>
    <w:rsid w:val="00B611F5"/>
    <w:rsid w:val="00B61447"/>
    <w:rsid w:val="00B6183D"/>
    <w:rsid w:val="00B6243A"/>
    <w:rsid w:val="00B62B42"/>
    <w:rsid w:val="00B63793"/>
    <w:rsid w:val="00B64C8E"/>
    <w:rsid w:val="00B66B13"/>
    <w:rsid w:val="00B73108"/>
    <w:rsid w:val="00B731EA"/>
    <w:rsid w:val="00B732E8"/>
    <w:rsid w:val="00B75F7D"/>
    <w:rsid w:val="00B77A36"/>
    <w:rsid w:val="00B826D1"/>
    <w:rsid w:val="00B827B7"/>
    <w:rsid w:val="00B83E49"/>
    <w:rsid w:val="00B846E9"/>
    <w:rsid w:val="00B85ED2"/>
    <w:rsid w:val="00B860DB"/>
    <w:rsid w:val="00B87418"/>
    <w:rsid w:val="00B90820"/>
    <w:rsid w:val="00B909EE"/>
    <w:rsid w:val="00B9105B"/>
    <w:rsid w:val="00B9155C"/>
    <w:rsid w:val="00B9201A"/>
    <w:rsid w:val="00B92B2E"/>
    <w:rsid w:val="00B949A6"/>
    <w:rsid w:val="00B958BC"/>
    <w:rsid w:val="00B95E49"/>
    <w:rsid w:val="00B95EC0"/>
    <w:rsid w:val="00B96EEF"/>
    <w:rsid w:val="00B973FB"/>
    <w:rsid w:val="00BA0D6A"/>
    <w:rsid w:val="00BA268E"/>
    <w:rsid w:val="00BA2955"/>
    <w:rsid w:val="00BA45F9"/>
    <w:rsid w:val="00BA6787"/>
    <w:rsid w:val="00BA7B9F"/>
    <w:rsid w:val="00BB1459"/>
    <w:rsid w:val="00BB2564"/>
    <w:rsid w:val="00BB2BF8"/>
    <w:rsid w:val="00BB399F"/>
    <w:rsid w:val="00BB4109"/>
    <w:rsid w:val="00BB4BC4"/>
    <w:rsid w:val="00BB4BEF"/>
    <w:rsid w:val="00BC170E"/>
    <w:rsid w:val="00BC3CF0"/>
    <w:rsid w:val="00BC45FB"/>
    <w:rsid w:val="00BC4DEA"/>
    <w:rsid w:val="00BC5140"/>
    <w:rsid w:val="00BC5B06"/>
    <w:rsid w:val="00BC6354"/>
    <w:rsid w:val="00BC6F63"/>
    <w:rsid w:val="00BD0C88"/>
    <w:rsid w:val="00BD0D11"/>
    <w:rsid w:val="00BD19F3"/>
    <w:rsid w:val="00BD2E45"/>
    <w:rsid w:val="00BD4B5F"/>
    <w:rsid w:val="00BD54DB"/>
    <w:rsid w:val="00BD584C"/>
    <w:rsid w:val="00BD5FF2"/>
    <w:rsid w:val="00BD77A9"/>
    <w:rsid w:val="00BE4419"/>
    <w:rsid w:val="00BE4843"/>
    <w:rsid w:val="00BE4A46"/>
    <w:rsid w:val="00BE7FCA"/>
    <w:rsid w:val="00BF0A46"/>
    <w:rsid w:val="00BF366D"/>
    <w:rsid w:val="00BF3FDC"/>
    <w:rsid w:val="00BF5E77"/>
    <w:rsid w:val="00BF6AE4"/>
    <w:rsid w:val="00C04FA3"/>
    <w:rsid w:val="00C059A2"/>
    <w:rsid w:val="00C07876"/>
    <w:rsid w:val="00C100A1"/>
    <w:rsid w:val="00C10FFF"/>
    <w:rsid w:val="00C16FF3"/>
    <w:rsid w:val="00C17386"/>
    <w:rsid w:val="00C173F4"/>
    <w:rsid w:val="00C211B3"/>
    <w:rsid w:val="00C22278"/>
    <w:rsid w:val="00C234DE"/>
    <w:rsid w:val="00C24B1E"/>
    <w:rsid w:val="00C25366"/>
    <w:rsid w:val="00C260DD"/>
    <w:rsid w:val="00C27A85"/>
    <w:rsid w:val="00C27E1A"/>
    <w:rsid w:val="00C27F1A"/>
    <w:rsid w:val="00C3002B"/>
    <w:rsid w:val="00C37C4F"/>
    <w:rsid w:val="00C37F46"/>
    <w:rsid w:val="00C40713"/>
    <w:rsid w:val="00C40DB2"/>
    <w:rsid w:val="00C4107B"/>
    <w:rsid w:val="00C42217"/>
    <w:rsid w:val="00C43270"/>
    <w:rsid w:val="00C43421"/>
    <w:rsid w:val="00C440E2"/>
    <w:rsid w:val="00C44576"/>
    <w:rsid w:val="00C4466C"/>
    <w:rsid w:val="00C447D1"/>
    <w:rsid w:val="00C452A3"/>
    <w:rsid w:val="00C459D4"/>
    <w:rsid w:val="00C45B15"/>
    <w:rsid w:val="00C46539"/>
    <w:rsid w:val="00C46D45"/>
    <w:rsid w:val="00C526C1"/>
    <w:rsid w:val="00C5354F"/>
    <w:rsid w:val="00C539C7"/>
    <w:rsid w:val="00C548EA"/>
    <w:rsid w:val="00C55AB6"/>
    <w:rsid w:val="00C55E4E"/>
    <w:rsid w:val="00C57DBB"/>
    <w:rsid w:val="00C64C1C"/>
    <w:rsid w:val="00C676B1"/>
    <w:rsid w:val="00C67BBE"/>
    <w:rsid w:val="00C711B7"/>
    <w:rsid w:val="00C71C1D"/>
    <w:rsid w:val="00C737AA"/>
    <w:rsid w:val="00C745EC"/>
    <w:rsid w:val="00C74652"/>
    <w:rsid w:val="00C75BE5"/>
    <w:rsid w:val="00C75C6D"/>
    <w:rsid w:val="00C7743F"/>
    <w:rsid w:val="00C8296F"/>
    <w:rsid w:val="00C85CD7"/>
    <w:rsid w:val="00C901FB"/>
    <w:rsid w:val="00C90432"/>
    <w:rsid w:val="00C904D0"/>
    <w:rsid w:val="00C91094"/>
    <w:rsid w:val="00C940E9"/>
    <w:rsid w:val="00C945AE"/>
    <w:rsid w:val="00C95493"/>
    <w:rsid w:val="00C956ED"/>
    <w:rsid w:val="00C96380"/>
    <w:rsid w:val="00C967CC"/>
    <w:rsid w:val="00C9771C"/>
    <w:rsid w:val="00CA00C3"/>
    <w:rsid w:val="00CA080C"/>
    <w:rsid w:val="00CA1416"/>
    <w:rsid w:val="00CA2768"/>
    <w:rsid w:val="00CA51A6"/>
    <w:rsid w:val="00CA6A9F"/>
    <w:rsid w:val="00CB24A9"/>
    <w:rsid w:val="00CB2F99"/>
    <w:rsid w:val="00CB352D"/>
    <w:rsid w:val="00CB3D90"/>
    <w:rsid w:val="00CB40E6"/>
    <w:rsid w:val="00CB4523"/>
    <w:rsid w:val="00CB706B"/>
    <w:rsid w:val="00CC0B16"/>
    <w:rsid w:val="00CC1985"/>
    <w:rsid w:val="00CC2FF9"/>
    <w:rsid w:val="00CC4748"/>
    <w:rsid w:val="00CC6A84"/>
    <w:rsid w:val="00CD0301"/>
    <w:rsid w:val="00CD0979"/>
    <w:rsid w:val="00CD0CD1"/>
    <w:rsid w:val="00CD186A"/>
    <w:rsid w:val="00CD25B5"/>
    <w:rsid w:val="00CD2F91"/>
    <w:rsid w:val="00CD4916"/>
    <w:rsid w:val="00CD4B4F"/>
    <w:rsid w:val="00CD5138"/>
    <w:rsid w:val="00CE0A2B"/>
    <w:rsid w:val="00CE0BE2"/>
    <w:rsid w:val="00CE0CEE"/>
    <w:rsid w:val="00CE2CB9"/>
    <w:rsid w:val="00CE331D"/>
    <w:rsid w:val="00CE3D09"/>
    <w:rsid w:val="00CE42B5"/>
    <w:rsid w:val="00CE5798"/>
    <w:rsid w:val="00CE6033"/>
    <w:rsid w:val="00CE6790"/>
    <w:rsid w:val="00CE6F37"/>
    <w:rsid w:val="00CE79EF"/>
    <w:rsid w:val="00CF0C0F"/>
    <w:rsid w:val="00CF2638"/>
    <w:rsid w:val="00CF4A93"/>
    <w:rsid w:val="00CF5B39"/>
    <w:rsid w:val="00CF5F43"/>
    <w:rsid w:val="00CF713C"/>
    <w:rsid w:val="00CF758A"/>
    <w:rsid w:val="00D00344"/>
    <w:rsid w:val="00D03AA0"/>
    <w:rsid w:val="00D03BA5"/>
    <w:rsid w:val="00D0446D"/>
    <w:rsid w:val="00D04C44"/>
    <w:rsid w:val="00D0796B"/>
    <w:rsid w:val="00D07FB2"/>
    <w:rsid w:val="00D11064"/>
    <w:rsid w:val="00D125C3"/>
    <w:rsid w:val="00D1391B"/>
    <w:rsid w:val="00D1556C"/>
    <w:rsid w:val="00D20AC4"/>
    <w:rsid w:val="00D24E1B"/>
    <w:rsid w:val="00D24FA2"/>
    <w:rsid w:val="00D3027A"/>
    <w:rsid w:val="00D30A31"/>
    <w:rsid w:val="00D3156A"/>
    <w:rsid w:val="00D3241B"/>
    <w:rsid w:val="00D37412"/>
    <w:rsid w:val="00D37873"/>
    <w:rsid w:val="00D37EA8"/>
    <w:rsid w:val="00D40A37"/>
    <w:rsid w:val="00D41AB9"/>
    <w:rsid w:val="00D41B1C"/>
    <w:rsid w:val="00D45880"/>
    <w:rsid w:val="00D5203D"/>
    <w:rsid w:val="00D522F9"/>
    <w:rsid w:val="00D53D20"/>
    <w:rsid w:val="00D540C0"/>
    <w:rsid w:val="00D54AFD"/>
    <w:rsid w:val="00D54C07"/>
    <w:rsid w:val="00D5533D"/>
    <w:rsid w:val="00D55863"/>
    <w:rsid w:val="00D55CD0"/>
    <w:rsid w:val="00D601EB"/>
    <w:rsid w:val="00D609E8"/>
    <w:rsid w:val="00D62EDD"/>
    <w:rsid w:val="00D63619"/>
    <w:rsid w:val="00D64C2A"/>
    <w:rsid w:val="00D665A3"/>
    <w:rsid w:val="00D668A0"/>
    <w:rsid w:val="00D72FB4"/>
    <w:rsid w:val="00D73506"/>
    <w:rsid w:val="00D73BC9"/>
    <w:rsid w:val="00D825B6"/>
    <w:rsid w:val="00D84014"/>
    <w:rsid w:val="00D85434"/>
    <w:rsid w:val="00D85906"/>
    <w:rsid w:val="00D86425"/>
    <w:rsid w:val="00D86775"/>
    <w:rsid w:val="00D867C8"/>
    <w:rsid w:val="00D869B4"/>
    <w:rsid w:val="00D870D9"/>
    <w:rsid w:val="00D90106"/>
    <w:rsid w:val="00D911BA"/>
    <w:rsid w:val="00D92B9F"/>
    <w:rsid w:val="00D955CB"/>
    <w:rsid w:val="00D96360"/>
    <w:rsid w:val="00D96626"/>
    <w:rsid w:val="00D9691E"/>
    <w:rsid w:val="00D972CF"/>
    <w:rsid w:val="00D9761D"/>
    <w:rsid w:val="00DA0432"/>
    <w:rsid w:val="00DA3D3E"/>
    <w:rsid w:val="00DA4159"/>
    <w:rsid w:val="00DA6685"/>
    <w:rsid w:val="00DB07FB"/>
    <w:rsid w:val="00DB1161"/>
    <w:rsid w:val="00DB12D9"/>
    <w:rsid w:val="00DB1E18"/>
    <w:rsid w:val="00DB2237"/>
    <w:rsid w:val="00DB309B"/>
    <w:rsid w:val="00DB3475"/>
    <w:rsid w:val="00DB6E93"/>
    <w:rsid w:val="00DB7735"/>
    <w:rsid w:val="00DC0970"/>
    <w:rsid w:val="00DC25CF"/>
    <w:rsid w:val="00DC30B6"/>
    <w:rsid w:val="00DC3C49"/>
    <w:rsid w:val="00DC4A09"/>
    <w:rsid w:val="00DC5918"/>
    <w:rsid w:val="00DC5DA4"/>
    <w:rsid w:val="00DC63BA"/>
    <w:rsid w:val="00DC7C02"/>
    <w:rsid w:val="00DC7C73"/>
    <w:rsid w:val="00DC7CA0"/>
    <w:rsid w:val="00DD07D9"/>
    <w:rsid w:val="00DD1B45"/>
    <w:rsid w:val="00DD2801"/>
    <w:rsid w:val="00DD3242"/>
    <w:rsid w:val="00DD32CF"/>
    <w:rsid w:val="00DD3551"/>
    <w:rsid w:val="00DD36E9"/>
    <w:rsid w:val="00DD693C"/>
    <w:rsid w:val="00DD7A12"/>
    <w:rsid w:val="00DE17A5"/>
    <w:rsid w:val="00DE361D"/>
    <w:rsid w:val="00DE5E9D"/>
    <w:rsid w:val="00DE6821"/>
    <w:rsid w:val="00DE6F37"/>
    <w:rsid w:val="00DF0A93"/>
    <w:rsid w:val="00DF0AAC"/>
    <w:rsid w:val="00DF2918"/>
    <w:rsid w:val="00DF4F7B"/>
    <w:rsid w:val="00DF627B"/>
    <w:rsid w:val="00DF7CD8"/>
    <w:rsid w:val="00E0020C"/>
    <w:rsid w:val="00E0097C"/>
    <w:rsid w:val="00E018B7"/>
    <w:rsid w:val="00E02CED"/>
    <w:rsid w:val="00E03F1F"/>
    <w:rsid w:val="00E06310"/>
    <w:rsid w:val="00E103FF"/>
    <w:rsid w:val="00E10E13"/>
    <w:rsid w:val="00E1133A"/>
    <w:rsid w:val="00E1145E"/>
    <w:rsid w:val="00E14A73"/>
    <w:rsid w:val="00E150FD"/>
    <w:rsid w:val="00E151EF"/>
    <w:rsid w:val="00E15524"/>
    <w:rsid w:val="00E156B4"/>
    <w:rsid w:val="00E15988"/>
    <w:rsid w:val="00E15F74"/>
    <w:rsid w:val="00E16182"/>
    <w:rsid w:val="00E16782"/>
    <w:rsid w:val="00E173DF"/>
    <w:rsid w:val="00E20035"/>
    <w:rsid w:val="00E2053B"/>
    <w:rsid w:val="00E21222"/>
    <w:rsid w:val="00E22BFF"/>
    <w:rsid w:val="00E2300F"/>
    <w:rsid w:val="00E230D2"/>
    <w:rsid w:val="00E237F4"/>
    <w:rsid w:val="00E25ABE"/>
    <w:rsid w:val="00E25D6B"/>
    <w:rsid w:val="00E25F97"/>
    <w:rsid w:val="00E277CC"/>
    <w:rsid w:val="00E27A50"/>
    <w:rsid w:val="00E31066"/>
    <w:rsid w:val="00E32994"/>
    <w:rsid w:val="00E3413A"/>
    <w:rsid w:val="00E37FCD"/>
    <w:rsid w:val="00E40815"/>
    <w:rsid w:val="00E410FC"/>
    <w:rsid w:val="00E42820"/>
    <w:rsid w:val="00E4317B"/>
    <w:rsid w:val="00E432E2"/>
    <w:rsid w:val="00E45739"/>
    <w:rsid w:val="00E46DC7"/>
    <w:rsid w:val="00E5125C"/>
    <w:rsid w:val="00E52151"/>
    <w:rsid w:val="00E52285"/>
    <w:rsid w:val="00E544F6"/>
    <w:rsid w:val="00E55A9C"/>
    <w:rsid w:val="00E56B33"/>
    <w:rsid w:val="00E57443"/>
    <w:rsid w:val="00E6092D"/>
    <w:rsid w:val="00E6097C"/>
    <w:rsid w:val="00E6220E"/>
    <w:rsid w:val="00E62425"/>
    <w:rsid w:val="00E6242F"/>
    <w:rsid w:val="00E67F9B"/>
    <w:rsid w:val="00E70CA8"/>
    <w:rsid w:val="00E7192C"/>
    <w:rsid w:val="00E72674"/>
    <w:rsid w:val="00E74535"/>
    <w:rsid w:val="00E77A99"/>
    <w:rsid w:val="00E81B60"/>
    <w:rsid w:val="00E81CA9"/>
    <w:rsid w:val="00E82187"/>
    <w:rsid w:val="00E82759"/>
    <w:rsid w:val="00E84DA2"/>
    <w:rsid w:val="00E876C2"/>
    <w:rsid w:val="00E87FE9"/>
    <w:rsid w:val="00E90E03"/>
    <w:rsid w:val="00E9105D"/>
    <w:rsid w:val="00E9239A"/>
    <w:rsid w:val="00E928CE"/>
    <w:rsid w:val="00E92E3B"/>
    <w:rsid w:val="00E93076"/>
    <w:rsid w:val="00E93493"/>
    <w:rsid w:val="00E93642"/>
    <w:rsid w:val="00E97600"/>
    <w:rsid w:val="00EA32AE"/>
    <w:rsid w:val="00EA3AEA"/>
    <w:rsid w:val="00EA3DBB"/>
    <w:rsid w:val="00EA48AF"/>
    <w:rsid w:val="00EA5EC1"/>
    <w:rsid w:val="00EB045D"/>
    <w:rsid w:val="00EB0D09"/>
    <w:rsid w:val="00EB1697"/>
    <w:rsid w:val="00EB3416"/>
    <w:rsid w:val="00EB3E02"/>
    <w:rsid w:val="00EB515D"/>
    <w:rsid w:val="00EC0595"/>
    <w:rsid w:val="00EC1A50"/>
    <w:rsid w:val="00EC2651"/>
    <w:rsid w:val="00EC3DE1"/>
    <w:rsid w:val="00EC4195"/>
    <w:rsid w:val="00ED026B"/>
    <w:rsid w:val="00ED0ADB"/>
    <w:rsid w:val="00ED23C1"/>
    <w:rsid w:val="00ED3169"/>
    <w:rsid w:val="00ED45A4"/>
    <w:rsid w:val="00ED4C8D"/>
    <w:rsid w:val="00ED508C"/>
    <w:rsid w:val="00ED595A"/>
    <w:rsid w:val="00ED6B73"/>
    <w:rsid w:val="00EE043B"/>
    <w:rsid w:val="00EE089E"/>
    <w:rsid w:val="00EE0DC3"/>
    <w:rsid w:val="00EE1884"/>
    <w:rsid w:val="00EE2508"/>
    <w:rsid w:val="00EE2F80"/>
    <w:rsid w:val="00EE3173"/>
    <w:rsid w:val="00EE3994"/>
    <w:rsid w:val="00EE4060"/>
    <w:rsid w:val="00EE575F"/>
    <w:rsid w:val="00EE5DFA"/>
    <w:rsid w:val="00EF31CA"/>
    <w:rsid w:val="00EF5300"/>
    <w:rsid w:val="00EF6918"/>
    <w:rsid w:val="00EF791E"/>
    <w:rsid w:val="00F00537"/>
    <w:rsid w:val="00F01820"/>
    <w:rsid w:val="00F03544"/>
    <w:rsid w:val="00F06431"/>
    <w:rsid w:val="00F07F95"/>
    <w:rsid w:val="00F10B13"/>
    <w:rsid w:val="00F1112B"/>
    <w:rsid w:val="00F11816"/>
    <w:rsid w:val="00F15ABA"/>
    <w:rsid w:val="00F17801"/>
    <w:rsid w:val="00F226AC"/>
    <w:rsid w:val="00F2293A"/>
    <w:rsid w:val="00F2467A"/>
    <w:rsid w:val="00F25978"/>
    <w:rsid w:val="00F30392"/>
    <w:rsid w:val="00F306A3"/>
    <w:rsid w:val="00F323D9"/>
    <w:rsid w:val="00F33F5F"/>
    <w:rsid w:val="00F34466"/>
    <w:rsid w:val="00F34FC8"/>
    <w:rsid w:val="00F35990"/>
    <w:rsid w:val="00F3674F"/>
    <w:rsid w:val="00F40C72"/>
    <w:rsid w:val="00F41539"/>
    <w:rsid w:val="00F41CE1"/>
    <w:rsid w:val="00F453C0"/>
    <w:rsid w:val="00F458FF"/>
    <w:rsid w:val="00F464F7"/>
    <w:rsid w:val="00F46B03"/>
    <w:rsid w:val="00F471A1"/>
    <w:rsid w:val="00F4733B"/>
    <w:rsid w:val="00F50DBA"/>
    <w:rsid w:val="00F520F8"/>
    <w:rsid w:val="00F54534"/>
    <w:rsid w:val="00F578F6"/>
    <w:rsid w:val="00F57944"/>
    <w:rsid w:val="00F64FAA"/>
    <w:rsid w:val="00F653E6"/>
    <w:rsid w:val="00F668EF"/>
    <w:rsid w:val="00F67F5F"/>
    <w:rsid w:val="00F71BF2"/>
    <w:rsid w:val="00F73412"/>
    <w:rsid w:val="00F73D16"/>
    <w:rsid w:val="00F823F4"/>
    <w:rsid w:val="00F861EF"/>
    <w:rsid w:val="00F86E85"/>
    <w:rsid w:val="00F90C09"/>
    <w:rsid w:val="00F91E39"/>
    <w:rsid w:val="00F92056"/>
    <w:rsid w:val="00F95C0A"/>
    <w:rsid w:val="00F96F81"/>
    <w:rsid w:val="00F97EE4"/>
    <w:rsid w:val="00FA0BCB"/>
    <w:rsid w:val="00FA1ED0"/>
    <w:rsid w:val="00FA23EF"/>
    <w:rsid w:val="00FA290E"/>
    <w:rsid w:val="00FA459A"/>
    <w:rsid w:val="00FA4BCA"/>
    <w:rsid w:val="00FA7761"/>
    <w:rsid w:val="00FC3484"/>
    <w:rsid w:val="00FC4960"/>
    <w:rsid w:val="00FC5FEC"/>
    <w:rsid w:val="00FC605E"/>
    <w:rsid w:val="00FC6809"/>
    <w:rsid w:val="00FD065C"/>
    <w:rsid w:val="00FD27D5"/>
    <w:rsid w:val="00FD2C59"/>
    <w:rsid w:val="00FD2CC7"/>
    <w:rsid w:val="00FD3B8C"/>
    <w:rsid w:val="00FD4257"/>
    <w:rsid w:val="00FD557C"/>
    <w:rsid w:val="00FD76CA"/>
    <w:rsid w:val="00FE1250"/>
    <w:rsid w:val="00FE1A61"/>
    <w:rsid w:val="00FE2628"/>
    <w:rsid w:val="00FE34B0"/>
    <w:rsid w:val="00FE3A8A"/>
    <w:rsid w:val="00FE461E"/>
    <w:rsid w:val="00FE5144"/>
    <w:rsid w:val="00FE5A36"/>
    <w:rsid w:val="00FE761D"/>
    <w:rsid w:val="00FE7FE6"/>
    <w:rsid w:val="00FF0AAC"/>
    <w:rsid w:val="00FF44DB"/>
    <w:rsid w:val="00FF49F5"/>
    <w:rsid w:val="00FF65F5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C042461"/>
  <w15:chartTrackingRefBased/>
  <w15:docId w15:val="{88A37496-2EBC-4240-89D4-8321A239B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815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9815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815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815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815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815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81553"/>
    <w:pPr>
      <w:outlineLvl w:val="5"/>
    </w:pPr>
  </w:style>
  <w:style w:type="paragraph" w:styleId="Heading7">
    <w:name w:val="heading 7"/>
    <w:basedOn w:val="H6"/>
    <w:next w:val="Normal"/>
    <w:qFormat/>
    <w:rsid w:val="00981553"/>
    <w:pPr>
      <w:outlineLvl w:val="6"/>
    </w:pPr>
  </w:style>
  <w:style w:type="paragraph" w:styleId="Heading8">
    <w:name w:val="heading 8"/>
    <w:basedOn w:val="Heading1"/>
    <w:next w:val="Normal"/>
    <w:qFormat/>
    <w:rsid w:val="009815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81553"/>
    <w:pPr>
      <w:outlineLvl w:val="8"/>
    </w:pPr>
  </w:style>
  <w:style w:type="character" w:default="1" w:styleId="DefaultParagraphFont">
    <w:name w:val="Default Paragraph Font"/>
    <w:semiHidden/>
    <w:rsid w:val="009815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1553"/>
  </w:style>
  <w:style w:type="paragraph" w:customStyle="1" w:styleId="H6">
    <w:name w:val="H6"/>
    <w:basedOn w:val="Heading5"/>
    <w:next w:val="Normal"/>
    <w:rsid w:val="00981553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981553"/>
  </w:style>
  <w:style w:type="paragraph" w:styleId="List">
    <w:name w:val="List"/>
    <w:basedOn w:val="Normal"/>
    <w:rsid w:val="00981553"/>
    <w:pPr>
      <w:ind w:left="568" w:hanging="284"/>
    </w:pPr>
  </w:style>
  <w:style w:type="paragraph" w:customStyle="1" w:styleId="TAL">
    <w:name w:val="TAL"/>
    <w:basedOn w:val="Normal"/>
    <w:rsid w:val="00981553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9815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981553"/>
    <w:pPr>
      <w:jc w:val="center"/>
    </w:pPr>
    <w:rPr>
      <w:i/>
    </w:rPr>
  </w:style>
  <w:style w:type="paragraph" w:styleId="TOC8">
    <w:name w:val="toc 8"/>
    <w:basedOn w:val="TOC1"/>
    <w:semiHidden/>
    <w:rsid w:val="00981553"/>
    <w:pPr>
      <w:spacing w:before="180"/>
      <w:ind w:left="2693" w:hanging="2693"/>
    </w:pPr>
    <w:rPr>
      <w:b/>
    </w:rPr>
  </w:style>
  <w:style w:type="paragraph" w:styleId="TOC1">
    <w:name w:val="toc 1"/>
    <w:rsid w:val="009815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815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81553"/>
    <w:pPr>
      <w:ind w:left="1701" w:hanging="1701"/>
    </w:pPr>
  </w:style>
  <w:style w:type="paragraph" w:styleId="TOC4">
    <w:name w:val="toc 4"/>
    <w:basedOn w:val="TOC3"/>
    <w:semiHidden/>
    <w:rsid w:val="00981553"/>
    <w:pPr>
      <w:ind w:left="1418" w:hanging="1418"/>
    </w:pPr>
  </w:style>
  <w:style w:type="paragraph" w:styleId="TOC3">
    <w:name w:val="toc 3"/>
    <w:basedOn w:val="TOC2"/>
    <w:semiHidden/>
    <w:rsid w:val="00981553"/>
    <w:pPr>
      <w:ind w:left="1134" w:hanging="1134"/>
    </w:pPr>
  </w:style>
  <w:style w:type="paragraph" w:styleId="TOC2">
    <w:name w:val="toc 2"/>
    <w:basedOn w:val="TOC1"/>
    <w:rsid w:val="009815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81553"/>
    <w:pPr>
      <w:ind w:left="284"/>
    </w:pPr>
  </w:style>
  <w:style w:type="paragraph" w:styleId="Index1">
    <w:name w:val="index 1"/>
    <w:basedOn w:val="Normal"/>
    <w:semiHidden/>
    <w:rsid w:val="00981553"/>
    <w:pPr>
      <w:keepLines/>
      <w:spacing w:after="0"/>
    </w:pPr>
  </w:style>
  <w:style w:type="paragraph" w:customStyle="1" w:styleId="ZH">
    <w:name w:val="ZH"/>
    <w:rsid w:val="009815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81553"/>
    <w:pPr>
      <w:outlineLvl w:val="9"/>
    </w:pPr>
  </w:style>
  <w:style w:type="paragraph" w:styleId="ListNumber2">
    <w:name w:val="List Number 2"/>
    <w:basedOn w:val="ListNumber"/>
    <w:rsid w:val="00981553"/>
    <w:pPr>
      <w:ind w:left="851"/>
    </w:pPr>
  </w:style>
  <w:style w:type="paragraph" w:styleId="ListNumber">
    <w:name w:val="List Number"/>
    <w:basedOn w:val="List"/>
    <w:rsid w:val="00981553"/>
  </w:style>
  <w:style w:type="character" w:styleId="FootnoteReference">
    <w:name w:val="footnote reference"/>
    <w:semiHidden/>
    <w:rsid w:val="00981553"/>
    <w:rPr>
      <w:b/>
      <w:position w:val="6"/>
      <w:sz w:val="16"/>
    </w:rPr>
  </w:style>
  <w:style w:type="paragraph" w:styleId="FootnoteText">
    <w:name w:val="footnote text"/>
    <w:basedOn w:val="Normal"/>
    <w:semiHidden/>
    <w:rsid w:val="009815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81553"/>
    <w:rPr>
      <w:b/>
    </w:rPr>
  </w:style>
  <w:style w:type="paragraph" w:customStyle="1" w:styleId="TAC">
    <w:name w:val="TAC"/>
    <w:basedOn w:val="TAL"/>
    <w:rsid w:val="00981553"/>
    <w:pPr>
      <w:jc w:val="center"/>
    </w:pPr>
  </w:style>
  <w:style w:type="paragraph" w:customStyle="1" w:styleId="TF">
    <w:name w:val="TF"/>
    <w:basedOn w:val="TH"/>
    <w:rsid w:val="00981553"/>
    <w:pPr>
      <w:keepNext w:val="0"/>
      <w:spacing w:before="0" w:after="240"/>
    </w:pPr>
  </w:style>
  <w:style w:type="paragraph" w:customStyle="1" w:styleId="TH">
    <w:name w:val="TH"/>
    <w:basedOn w:val="Normal"/>
    <w:rsid w:val="009815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981553"/>
    <w:pPr>
      <w:keepLines/>
      <w:ind w:left="1135" w:hanging="851"/>
    </w:pPr>
  </w:style>
  <w:style w:type="paragraph" w:styleId="TOC9">
    <w:name w:val="toc 9"/>
    <w:basedOn w:val="TOC8"/>
    <w:semiHidden/>
    <w:rsid w:val="00981553"/>
    <w:pPr>
      <w:ind w:left="1418" w:hanging="1418"/>
    </w:pPr>
  </w:style>
  <w:style w:type="paragraph" w:customStyle="1" w:styleId="EX">
    <w:name w:val="EX"/>
    <w:basedOn w:val="Normal"/>
    <w:rsid w:val="00981553"/>
    <w:pPr>
      <w:keepLines/>
      <w:ind w:left="1702" w:hanging="1418"/>
    </w:pPr>
  </w:style>
  <w:style w:type="paragraph" w:customStyle="1" w:styleId="FP">
    <w:name w:val="FP"/>
    <w:basedOn w:val="Normal"/>
    <w:rsid w:val="00981553"/>
    <w:pPr>
      <w:spacing w:after="0"/>
    </w:pPr>
  </w:style>
  <w:style w:type="paragraph" w:customStyle="1" w:styleId="LD">
    <w:name w:val="LD"/>
    <w:rsid w:val="009815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81553"/>
    <w:pPr>
      <w:spacing w:after="0"/>
    </w:pPr>
  </w:style>
  <w:style w:type="paragraph" w:customStyle="1" w:styleId="EW">
    <w:name w:val="EW"/>
    <w:basedOn w:val="EX"/>
    <w:rsid w:val="00981553"/>
    <w:pPr>
      <w:spacing w:after="0"/>
    </w:pPr>
  </w:style>
  <w:style w:type="paragraph" w:styleId="TOC6">
    <w:name w:val="toc 6"/>
    <w:basedOn w:val="TOC5"/>
    <w:next w:val="Normal"/>
    <w:semiHidden/>
    <w:rsid w:val="00981553"/>
    <w:pPr>
      <w:ind w:left="1985" w:hanging="1985"/>
    </w:pPr>
  </w:style>
  <w:style w:type="paragraph" w:styleId="TOC7">
    <w:name w:val="toc 7"/>
    <w:basedOn w:val="TOC6"/>
    <w:next w:val="Normal"/>
    <w:semiHidden/>
    <w:rsid w:val="00981553"/>
    <w:pPr>
      <w:ind w:left="2268" w:hanging="2268"/>
    </w:pPr>
  </w:style>
  <w:style w:type="paragraph" w:styleId="ListBullet2">
    <w:name w:val="List Bullet 2"/>
    <w:basedOn w:val="ListBullet"/>
    <w:rsid w:val="00981553"/>
    <w:pPr>
      <w:ind w:left="851"/>
    </w:pPr>
  </w:style>
  <w:style w:type="paragraph" w:styleId="ListBullet">
    <w:name w:val="List Bullet"/>
    <w:basedOn w:val="List"/>
    <w:rsid w:val="00981553"/>
  </w:style>
  <w:style w:type="paragraph" w:styleId="ListBullet3">
    <w:name w:val="List Bullet 3"/>
    <w:basedOn w:val="ListBullet2"/>
    <w:rsid w:val="00981553"/>
    <w:pPr>
      <w:ind w:left="1135"/>
    </w:pPr>
  </w:style>
  <w:style w:type="paragraph" w:customStyle="1" w:styleId="EQ">
    <w:name w:val="EQ"/>
    <w:basedOn w:val="Normal"/>
    <w:next w:val="Normal"/>
    <w:rsid w:val="009815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815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815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81553"/>
    <w:pPr>
      <w:jc w:val="right"/>
    </w:pPr>
  </w:style>
  <w:style w:type="paragraph" w:customStyle="1" w:styleId="TAN">
    <w:name w:val="TAN"/>
    <w:basedOn w:val="TAL"/>
    <w:rsid w:val="00981553"/>
    <w:pPr>
      <w:ind w:left="851" w:hanging="851"/>
    </w:pPr>
  </w:style>
  <w:style w:type="paragraph" w:customStyle="1" w:styleId="ZA">
    <w:name w:val="ZA"/>
    <w:rsid w:val="009815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815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815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815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81553"/>
    <w:pPr>
      <w:framePr w:wrap="notBeside" w:y="16161"/>
    </w:pPr>
  </w:style>
  <w:style w:type="character" w:customStyle="1" w:styleId="ZGSM">
    <w:name w:val="ZGSM"/>
    <w:rsid w:val="00981553"/>
  </w:style>
  <w:style w:type="paragraph" w:styleId="List2">
    <w:name w:val="List 2"/>
    <w:basedOn w:val="List"/>
    <w:rsid w:val="00981553"/>
    <w:pPr>
      <w:ind w:left="851"/>
    </w:pPr>
  </w:style>
  <w:style w:type="paragraph" w:customStyle="1" w:styleId="ZG">
    <w:name w:val="ZG"/>
    <w:rsid w:val="009815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81553"/>
    <w:pPr>
      <w:ind w:left="1135"/>
    </w:pPr>
  </w:style>
  <w:style w:type="paragraph" w:styleId="List4">
    <w:name w:val="List 4"/>
    <w:basedOn w:val="List3"/>
    <w:rsid w:val="00981553"/>
    <w:pPr>
      <w:ind w:left="1418"/>
    </w:pPr>
  </w:style>
  <w:style w:type="paragraph" w:styleId="List5">
    <w:name w:val="List 5"/>
    <w:basedOn w:val="List4"/>
    <w:rsid w:val="00981553"/>
    <w:pPr>
      <w:ind w:left="1702"/>
    </w:pPr>
  </w:style>
  <w:style w:type="paragraph" w:customStyle="1" w:styleId="EditorsNote">
    <w:name w:val="Editor's Note"/>
    <w:basedOn w:val="NO"/>
    <w:rsid w:val="00981553"/>
    <w:rPr>
      <w:color w:val="FF0000"/>
    </w:rPr>
  </w:style>
  <w:style w:type="paragraph" w:styleId="ListBullet4">
    <w:name w:val="List Bullet 4"/>
    <w:basedOn w:val="ListBullet3"/>
    <w:rsid w:val="00981553"/>
    <w:pPr>
      <w:ind w:left="1418"/>
    </w:pPr>
  </w:style>
  <w:style w:type="paragraph" w:styleId="ListBullet5">
    <w:name w:val="List Bullet 5"/>
    <w:basedOn w:val="ListBullet4"/>
    <w:rsid w:val="00981553"/>
    <w:pPr>
      <w:ind w:left="1702"/>
    </w:pPr>
  </w:style>
  <w:style w:type="paragraph" w:customStyle="1" w:styleId="B2">
    <w:name w:val="B2"/>
    <w:basedOn w:val="List2"/>
    <w:rsid w:val="00981553"/>
  </w:style>
  <w:style w:type="paragraph" w:customStyle="1" w:styleId="B3">
    <w:name w:val="B3"/>
    <w:basedOn w:val="List3"/>
    <w:rsid w:val="00981553"/>
  </w:style>
  <w:style w:type="paragraph" w:customStyle="1" w:styleId="B4">
    <w:name w:val="B4"/>
    <w:basedOn w:val="List4"/>
    <w:rsid w:val="00981553"/>
  </w:style>
  <w:style w:type="paragraph" w:customStyle="1" w:styleId="B5">
    <w:name w:val="B5"/>
    <w:basedOn w:val="List5"/>
    <w:rsid w:val="00981553"/>
  </w:style>
  <w:style w:type="paragraph" w:customStyle="1" w:styleId="ZTD">
    <w:name w:val="ZTD"/>
    <w:basedOn w:val="ZB"/>
    <w:rsid w:val="00981553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ata">
    <w:name w:val="Data"/>
    <w:basedOn w:val="Normal"/>
    <w:rsid w:val="00A141A8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character" w:styleId="FollowedHyperlink">
    <w:name w:val="FollowedHyperlink"/>
    <w:uiPriority w:val="99"/>
    <w:unhideWhenUsed/>
    <w:rsid w:val="00A428D8"/>
    <w:rPr>
      <w:color w:val="954F72"/>
      <w:u w:val="single"/>
    </w:rPr>
  </w:style>
  <w:style w:type="character" w:customStyle="1" w:styleId="Heading2Char">
    <w:name w:val="Heading 2 Char"/>
    <w:link w:val="Heading2"/>
    <w:rsid w:val="00E92E3B"/>
    <w:rPr>
      <w:rFonts w:ascii="Arial" w:eastAsia="Times New Roman" w:hAnsi="Arial"/>
      <w:sz w:val="32"/>
    </w:rPr>
  </w:style>
  <w:style w:type="table" w:styleId="TableGrid">
    <w:name w:val="Table Grid"/>
    <w:basedOn w:val="TableNormal"/>
    <w:rsid w:val="00757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D972CF"/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4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4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6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3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5AEC4B-ABB7-4D06-AD32-0D33E39AC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20</Pages>
  <Words>7169</Words>
  <Characters>40865</Characters>
  <Application>Microsoft Office Word</Application>
  <DocSecurity>0</DocSecurity>
  <Lines>340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RAN #52</vt:lpstr>
    </vt:vector>
  </TitlesOfParts>
  <Company>ETSI</Company>
  <LinksUpToDate>false</LinksUpToDate>
  <CharactersWithSpaces>47939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RAN #52</dc:title>
  <dc:subject/>
  <dc:creator>Takehiro Nakamura/Joern Krause</dc:creator>
  <cp:keywords/>
  <cp:lastModifiedBy>MCC</cp:lastModifiedBy>
  <cp:revision>16</cp:revision>
  <cp:lastPrinted>2017-03-03T08:09:00Z</cp:lastPrinted>
  <dcterms:created xsi:type="dcterms:W3CDTF">2019-09-09T15:43:00Z</dcterms:created>
  <dcterms:modified xsi:type="dcterms:W3CDTF">2019-09-11T15:08:00Z</dcterms:modified>
</cp:coreProperties>
</file>